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E9" w:rsidRPr="009C1303" w:rsidRDefault="006105E9" w:rsidP="0061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303">
        <w:rPr>
          <w:rFonts w:ascii="Times New Roman" w:hAnsi="Times New Roman" w:cs="Times New Roman"/>
          <w:sz w:val="28"/>
          <w:szCs w:val="28"/>
        </w:rPr>
        <w:t>Уведомление о проведении общественных</w:t>
      </w:r>
    </w:p>
    <w:p w:rsidR="006105E9" w:rsidRDefault="006105E9" w:rsidP="006105E9">
      <w:pPr>
        <w:pStyle w:val="a3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обсуждений</w:t>
      </w:r>
      <w:proofErr w:type="gramEnd"/>
      <w:r>
        <w:rPr>
          <w:sz w:val="28"/>
          <w:szCs w:val="28"/>
        </w:rPr>
        <w:t xml:space="preserve"> отчета об ОВОС для опубликования на сайте Витебского райисполкома</w:t>
      </w:r>
    </w:p>
    <w:p w:rsidR="006105E9" w:rsidRDefault="006105E9" w:rsidP="006105E9">
      <w:pPr>
        <w:pStyle w:val="a3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</w:t>
      </w:r>
      <w:proofErr w:type="gramEnd"/>
      <w:r>
        <w:rPr>
          <w:sz w:val="28"/>
          <w:szCs w:val="28"/>
        </w:rPr>
        <w:t xml:space="preserve"> «Строительство молочно-товарного комплекса в </w:t>
      </w:r>
      <w:proofErr w:type="spellStart"/>
      <w:r>
        <w:rPr>
          <w:sz w:val="28"/>
          <w:szCs w:val="28"/>
        </w:rPr>
        <w:t>н.п.Яновичи</w:t>
      </w:r>
      <w:proofErr w:type="spellEnd"/>
    </w:p>
    <w:p w:rsidR="006105E9" w:rsidRDefault="006105E9" w:rsidP="006105E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Витебского района ОАО «Витебская бройлерная птицефабрика» </w:t>
      </w:r>
    </w:p>
    <w:p w:rsidR="006105E9" w:rsidRDefault="006105E9" w:rsidP="006105E9">
      <w:pPr>
        <w:pStyle w:val="a3"/>
        <w:spacing w:after="0"/>
        <w:jc w:val="center"/>
        <w:rPr>
          <w:sz w:val="28"/>
          <w:szCs w:val="28"/>
        </w:rPr>
      </w:pPr>
    </w:p>
    <w:p w:rsidR="006105E9" w:rsidRPr="00124ACE" w:rsidRDefault="006105E9" w:rsidP="006105E9">
      <w:pPr>
        <w:ind w:left="283"/>
        <w:rPr>
          <w:b/>
          <w:sz w:val="28"/>
          <w:szCs w:val="28"/>
        </w:rPr>
      </w:pPr>
      <w:r w:rsidRPr="00124ACE">
        <w:rPr>
          <w:b/>
          <w:sz w:val="28"/>
          <w:szCs w:val="28"/>
        </w:rPr>
        <w:t>Информация о заказчике планируемой хозяйственной деятельности (наименование, юридический, почтовый и электронный адреса, номера телефонов и факсов):</w:t>
      </w:r>
      <w:r w:rsidRPr="00124ACE">
        <w:rPr>
          <w:b/>
          <w:bCs/>
          <w:sz w:val="28"/>
          <w:szCs w:val="28"/>
        </w:rPr>
        <w:t xml:space="preserve"> </w:t>
      </w:r>
    </w:p>
    <w:p w:rsidR="006105E9" w:rsidRPr="00124ACE" w:rsidRDefault="006105E9" w:rsidP="006105E9">
      <w:pPr>
        <w:ind w:firstLine="567"/>
        <w:jc w:val="both"/>
        <w:rPr>
          <w:color w:val="000000"/>
          <w:sz w:val="28"/>
          <w:szCs w:val="28"/>
        </w:rPr>
      </w:pPr>
      <w:r w:rsidRPr="00124ACE">
        <w:rPr>
          <w:rFonts w:cs="Calibri"/>
          <w:sz w:val="28"/>
          <w:szCs w:val="28"/>
        </w:rPr>
        <w:t xml:space="preserve">Открытое акционерное </w:t>
      </w:r>
      <w:proofErr w:type="gramStart"/>
      <w:r w:rsidRPr="00124ACE">
        <w:rPr>
          <w:rFonts w:cs="Calibri"/>
          <w:sz w:val="28"/>
          <w:szCs w:val="28"/>
        </w:rPr>
        <w:t>общество  «</w:t>
      </w:r>
      <w:proofErr w:type="gramEnd"/>
      <w:r w:rsidRPr="00124ACE">
        <w:rPr>
          <w:rFonts w:cs="Calibri"/>
          <w:sz w:val="28"/>
          <w:szCs w:val="28"/>
        </w:rPr>
        <w:t>Витебская бройлерная птицефабрика»</w:t>
      </w:r>
      <w:r w:rsidRPr="00124ACE">
        <w:rPr>
          <w:color w:val="000000"/>
          <w:sz w:val="28"/>
          <w:szCs w:val="28"/>
        </w:rPr>
        <w:t xml:space="preserve"> (Витебская область, Витебский р-н., д. </w:t>
      </w:r>
      <w:proofErr w:type="spellStart"/>
      <w:r w:rsidRPr="00124ACE">
        <w:rPr>
          <w:color w:val="000000"/>
          <w:sz w:val="28"/>
          <w:szCs w:val="28"/>
        </w:rPr>
        <w:t>Тригубцы</w:t>
      </w:r>
      <w:proofErr w:type="spellEnd"/>
      <w:r w:rsidRPr="00124ACE">
        <w:rPr>
          <w:color w:val="000000"/>
          <w:sz w:val="28"/>
          <w:szCs w:val="28"/>
        </w:rPr>
        <w:t xml:space="preserve">, д. 1А, тел/факс (0212) 35-04-44, тел./факс (0212) 35-04-50, индекс 211312, п/о Руба-2, </w:t>
      </w:r>
      <w:proofErr w:type="spellStart"/>
      <w:r w:rsidRPr="00124ACE">
        <w:rPr>
          <w:color w:val="000000"/>
          <w:sz w:val="28"/>
          <w:szCs w:val="28"/>
        </w:rPr>
        <w:t>д.Тригубцы</w:t>
      </w:r>
      <w:proofErr w:type="spellEnd"/>
      <w:r w:rsidRPr="00124ACE">
        <w:rPr>
          <w:color w:val="000000"/>
          <w:sz w:val="28"/>
          <w:szCs w:val="28"/>
        </w:rPr>
        <w:t>, Витебского района, е-</w:t>
      </w:r>
      <w:r w:rsidRPr="00124ACE">
        <w:rPr>
          <w:color w:val="000000"/>
          <w:sz w:val="28"/>
          <w:szCs w:val="28"/>
          <w:lang w:val="en-US"/>
        </w:rPr>
        <w:t>mail</w:t>
      </w:r>
      <w:r w:rsidRPr="00124ACE">
        <w:rPr>
          <w:color w:val="000000"/>
          <w:sz w:val="28"/>
          <w:szCs w:val="28"/>
        </w:rPr>
        <w:t xml:space="preserve">: </w:t>
      </w:r>
      <w:hyperlink r:id="rId4" w:history="1">
        <w:r w:rsidRPr="00124ACE">
          <w:rPr>
            <w:color w:val="0000FF"/>
            <w:sz w:val="28"/>
            <w:szCs w:val="28"/>
            <w:u w:val="single"/>
            <w:lang w:val="en-US"/>
          </w:rPr>
          <w:t>B</w:t>
        </w:r>
        <w:r w:rsidRPr="00124ACE">
          <w:rPr>
            <w:color w:val="0000FF"/>
            <w:sz w:val="28"/>
            <w:szCs w:val="28"/>
            <w:u w:val="single"/>
          </w:rPr>
          <w:t>roiler_vit@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tut</w:t>
        </w:r>
        <w:r w:rsidRPr="00124ACE">
          <w:rPr>
            <w:color w:val="0000FF"/>
            <w:sz w:val="28"/>
            <w:szCs w:val="28"/>
            <w:u w:val="single"/>
          </w:rPr>
          <w:t>.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by</w:t>
        </w:r>
      </w:hyperlink>
      <w:r w:rsidRPr="00124ACE">
        <w:rPr>
          <w:color w:val="000000"/>
          <w:sz w:val="28"/>
          <w:szCs w:val="28"/>
        </w:rPr>
        <w:t xml:space="preserve">, интернет-сайт </w:t>
      </w:r>
      <w:hyperlink r:id="rId5" w:history="1">
        <w:r w:rsidRPr="00124ACE">
          <w:rPr>
            <w:color w:val="0000FF"/>
            <w:sz w:val="28"/>
            <w:szCs w:val="28"/>
            <w:u w:val="single"/>
          </w:rPr>
          <w:t>www.ganna.by</w:t>
        </w:r>
      </w:hyperlink>
      <w:r w:rsidRPr="00124ACE">
        <w:rPr>
          <w:color w:val="000000"/>
          <w:sz w:val="28"/>
          <w:szCs w:val="28"/>
        </w:rPr>
        <w:t>).</w:t>
      </w:r>
    </w:p>
    <w:p w:rsidR="006105E9" w:rsidRPr="00124ACE" w:rsidRDefault="006105E9" w:rsidP="006105E9">
      <w:pPr>
        <w:ind w:firstLine="567"/>
        <w:jc w:val="both"/>
        <w:rPr>
          <w:b/>
          <w:bCs/>
          <w:sz w:val="28"/>
          <w:szCs w:val="28"/>
        </w:rPr>
      </w:pPr>
      <w:r w:rsidRPr="00124ACE">
        <w:rPr>
          <w:b/>
          <w:bCs/>
          <w:sz w:val="28"/>
          <w:szCs w:val="28"/>
        </w:rPr>
        <w:t xml:space="preserve">Обоснование необходимости и описание планируемой хозяйственной деятельности: </w:t>
      </w:r>
    </w:p>
    <w:p w:rsidR="006105E9" w:rsidRPr="00124ACE" w:rsidRDefault="006105E9" w:rsidP="006105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4ACE">
        <w:rPr>
          <w:sz w:val="28"/>
          <w:szCs w:val="28"/>
        </w:rPr>
        <w:t>Планируемая деятельность заключается в увеличении существующих мощностей предприятия, обеспечении продовольствием республики путем производства мяса и молока для снабжения населения региона; в расширении экспортного потенциала региона; в содействии занятости населения в регионе и повышению качества его жизни.</w:t>
      </w:r>
    </w:p>
    <w:p w:rsidR="006105E9" w:rsidRPr="00124ACE" w:rsidRDefault="006105E9" w:rsidP="006105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4ACE">
        <w:rPr>
          <w:sz w:val="28"/>
          <w:szCs w:val="28"/>
        </w:rPr>
        <w:tab/>
      </w:r>
      <w:r w:rsidRPr="00124ACE">
        <w:rPr>
          <w:b/>
          <w:sz w:val="28"/>
          <w:szCs w:val="28"/>
        </w:rPr>
        <w:t>Информация о принимаемом в отношении хозяйственной деятельности решении и государственном органе, ответственном за принятие решения:</w:t>
      </w:r>
    </w:p>
    <w:p w:rsidR="006105E9" w:rsidRPr="00124ACE" w:rsidRDefault="006105E9" w:rsidP="006105E9">
      <w:pPr>
        <w:ind w:firstLine="567"/>
        <w:jc w:val="both"/>
        <w:rPr>
          <w:color w:val="000000"/>
          <w:sz w:val="28"/>
          <w:szCs w:val="28"/>
        </w:rPr>
      </w:pPr>
      <w:r w:rsidRPr="00124ACE">
        <w:rPr>
          <w:color w:val="000000"/>
          <w:sz w:val="28"/>
          <w:szCs w:val="28"/>
        </w:rPr>
        <w:t xml:space="preserve">Витебский районный исполнительный комитет (210001, г. Витебск, </w:t>
      </w:r>
      <w:proofErr w:type="spellStart"/>
      <w:r w:rsidRPr="00124ACE">
        <w:rPr>
          <w:color w:val="000000"/>
          <w:sz w:val="28"/>
          <w:szCs w:val="28"/>
        </w:rPr>
        <w:t>ул.Советской</w:t>
      </w:r>
      <w:proofErr w:type="spellEnd"/>
      <w:r w:rsidRPr="00124ACE">
        <w:rPr>
          <w:color w:val="000000"/>
          <w:sz w:val="28"/>
          <w:szCs w:val="28"/>
        </w:rPr>
        <w:t xml:space="preserve"> Армии, 3 тел: 8-(</w:t>
      </w:r>
      <w:proofErr w:type="gramStart"/>
      <w:r w:rsidRPr="00124ACE">
        <w:rPr>
          <w:color w:val="000000"/>
          <w:sz w:val="28"/>
          <w:szCs w:val="28"/>
        </w:rPr>
        <w:t>0212)-</w:t>
      </w:r>
      <w:proofErr w:type="gramEnd"/>
      <w:r w:rsidRPr="00124ACE">
        <w:rPr>
          <w:color w:val="000000"/>
          <w:sz w:val="28"/>
          <w:szCs w:val="28"/>
        </w:rPr>
        <w:t>66-44-64, Факс: 8-(0212)-66-65-85, е-</w:t>
      </w:r>
      <w:r w:rsidRPr="00124ACE">
        <w:rPr>
          <w:color w:val="000000"/>
          <w:sz w:val="28"/>
          <w:szCs w:val="28"/>
          <w:lang w:val="en-US"/>
        </w:rPr>
        <w:t>mail</w:t>
      </w:r>
      <w:r w:rsidRPr="00124ACE">
        <w:rPr>
          <w:color w:val="000000"/>
          <w:sz w:val="28"/>
          <w:szCs w:val="28"/>
        </w:rPr>
        <w:t xml:space="preserve">: </w:t>
      </w:r>
      <w:hyperlink r:id="rId6" w:history="1">
        <w:r w:rsidRPr="00124ACE">
          <w:rPr>
            <w:color w:val="0000FF"/>
            <w:sz w:val="28"/>
            <w:szCs w:val="28"/>
            <w:u w:val="single"/>
            <w:lang w:val="en-US"/>
          </w:rPr>
          <w:t>vitrik</w:t>
        </w:r>
        <w:r w:rsidRPr="00124ACE">
          <w:rPr>
            <w:color w:val="0000FF"/>
            <w:sz w:val="28"/>
            <w:szCs w:val="28"/>
            <w:u w:val="single"/>
          </w:rPr>
          <w:t>@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vitebsk</w:t>
        </w:r>
        <w:r w:rsidRPr="00124ACE">
          <w:rPr>
            <w:color w:val="0000FF"/>
            <w:sz w:val="28"/>
            <w:szCs w:val="28"/>
            <w:u w:val="single"/>
          </w:rPr>
          <w:t>.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by</w:t>
        </w:r>
      </w:hyperlink>
      <w:r w:rsidRPr="00124ACE">
        <w:rPr>
          <w:color w:val="000000"/>
          <w:sz w:val="28"/>
          <w:szCs w:val="28"/>
        </w:rPr>
        <w:t xml:space="preserve">, </w:t>
      </w:r>
      <w:r w:rsidRPr="00124ACE">
        <w:rPr>
          <w:sz w:val="28"/>
          <w:szCs w:val="28"/>
        </w:rPr>
        <w:t xml:space="preserve">интернет-сайт 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-</w:t>
      </w:r>
      <w:r w:rsidRPr="00124ACE">
        <w:rPr>
          <w:sz w:val="28"/>
          <w:szCs w:val="28"/>
          <w:lang w:val="en-US"/>
        </w:rPr>
        <w:t>region</w:t>
      </w:r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gov</w:t>
      </w:r>
      <w:proofErr w:type="spellEnd"/>
      <w:r w:rsidRPr="00124ACE">
        <w:rPr>
          <w:sz w:val="28"/>
          <w:szCs w:val="28"/>
        </w:rPr>
        <w:t>.</w:t>
      </w:r>
      <w:r w:rsidRPr="00124ACE">
        <w:rPr>
          <w:sz w:val="28"/>
          <w:szCs w:val="28"/>
          <w:lang w:val="en-US"/>
        </w:rPr>
        <w:t>by</w:t>
      </w:r>
      <w:r w:rsidRPr="00124ACE">
        <w:rPr>
          <w:sz w:val="28"/>
          <w:szCs w:val="28"/>
        </w:rPr>
        <w:t>).</w:t>
      </w:r>
    </w:p>
    <w:p w:rsidR="006105E9" w:rsidRPr="00124ACE" w:rsidRDefault="006105E9" w:rsidP="006105E9">
      <w:pPr>
        <w:ind w:firstLine="567"/>
        <w:jc w:val="both"/>
        <w:rPr>
          <w:b/>
          <w:bCs/>
          <w:sz w:val="28"/>
          <w:szCs w:val="28"/>
        </w:rPr>
      </w:pPr>
      <w:r w:rsidRPr="00124ACE">
        <w:rPr>
          <w:b/>
          <w:bCs/>
          <w:sz w:val="28"/>
          <w:szCs w:val="28"/>
        </w:rPr>
        <w:t xml:space="preserve">Информация о месте размещения планируемой хозяйственной деятельности: </w:t>
      </w:r>
    </w:p>
    <w:p w:rsidR="006105E9" w:rsidRPr="00124ACE" w:rsidRDefault="006105E9" w:rsidP="006105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ACE">
        <w:rPr>
          <w:rFonts w:ascii="Courier New" w:hAnsi="Courier New" w:cs="Courier New"/>
          <w:b/>
          <w:bCs/>
          <w:sz w:val="28"/>
          <w:szCs w:val="28"/>
        </w:rPr>
        <w:tab/>
      </w:r>
      <w:r w:rsidRPr="00124ACE">
        <w:rPr>
          <w:bCs/>
          <w:sz w:val="28"/>
          <w:szCs w:val="28"/>
        </w:rPr>
        <w:t>Место под строительство находится</w:t>
      </w:r>
      <w:r w:rsidRPr="00124AC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24ACE">
        <w:rPr>
          <w:sz w:val="28"/>
          <w:szCs w:val="28"/>
        </w:rPr>
        <w:t xml:space="preserve">в Витебском районе, Витебской области, на землях ОАО «Витебская бройлерная птицефабрика», вблизи </w:t>
      </w:r>
      <w:proofErr w:type="spellStart"/>
      <w:r w:rsidRPr="00124ACE">
        <w:rPr>
          <w:sz w:val="28"/>
          <w:szCs w:val="28"/>
        </w:rPr>
        <w:t>д.Яновичи</w:t>
      </w:r>
      <w:proofErr w:type="spellEnd"/>
      <w:r w:rsidRPr="00124ACE">
        <w:rPr>
          <w:sz w:val="28"/>
          <w:szCs w:val="28"/>
        </w:rPr>
        <w:t>.</w:t>
      </w:r>
    </w:p>
    <w:p w:rsidR="006105E9" w:rsidRPr="00124ACE" w:rsidRDefault="006105E9" w:rsidP="006105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4ACE">
        <w:rPr>
          <w:sz w:val="28"/>
          <w:szCs w:val="28"/>
        </w:rPr>
        <w:tab/>
      </w:r>
      <w:r w:rsidRPr="00124ACE">
        <w:rPr>
          <w:b/>
          <w:sz w:val="28"/>
          <w:szCs w:val="28"/>
        </w:rPr>
        <w:t>Сроки реализации планируемой хозяйственной деятельности:</w:t>
      </w:r>
    </w:p>
    <w:p w:rsidR="006105E9" w:rsidRPr="00124ACE" w:rsidRDefault="006105E9" w:rsidP="006105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ACE">
        <w:rPr>
          <w:b/>
          <w:sz w:val="28"/>
          <w:szCs w:val="28"/>
        </w:rPr>
        <w:tab/>
      </w:r>
      <w:r w:rsidRPr="00124ACE">
        <w:rPr>
          <w:sz w:val="28"/>
          <w:szCs w:val="28"/>
        </w:rPr>
        <w:t>Сроки строительства – 2018-2019г.г., продолжительность эксплуатации объекта не менее 80 лет.</w:t>
      </w:r>
    </w:p>
    <w:p w:rsidR="006105E9" w:rsidRPr="00124ACE" w:rsidRDefault="006105E9" w:rsidP="006105E9">
      <w:pPr>
        <w:ind w:firstLine="567"/>
        <w:jc w:val="both"/>
        <w:rPr>
          <w:color w:val="000000"/>
          <w:sz w:val="28"/>
          <w:szCs w:val="28"/>
        </w:rPr>
      </w:pPr>
      <w:r w:rsidRPr="00124ACE">
        <w:rPr>
          <w:b/>
          <w:bCs/>
          <w:color w:val="000000"/>
          <w:sz w:val="28"/>
          <w:szCs w:val="28"/>
        </w:rPr>
        <w:t>Сроки проведения общественных обсуждений и направления замечаний и предложений по отчету ОВОС с указанием даты начала и окончания общественных обсуждений:</w:t>
      </w:r>
      <w:r w:rsidRPr="00124ACE">
        <w:rPr>
          <w:color w:val="000000"/>
          <w:sz w:val="28"/>
          <w:szCs w:val="28"/>
        </w:rPr>
        <w:t xml:space="preserve"> </w:t>
      </w:r>
    </w:p>
    <w:p w:rsidR="006105E9" w:rsidRPr="00124ACE" w:rsidRDefault="006105E9" w:rsidP="006105E9">
      <w:pPr>
        <w:ind w:firstLine="567"/>
        <w:jc w:val="both"/>
        <w:rPr>
          <w:bCs/>
          <w:sz w:val="28"/>
          <w:szCs w:val="28"/>
        </w:rPr>
      </w:pPr>
      <w:r w:rsidRPr="00124ACE">
        <w:rPr>
          <w:bCs/>
          <w:sz w:val="28"/>
          <w:szCs w:val="28"/>
        </w:rPr>
        <w:t>Общественные обсуждения пройдут с 11.04.2018г. по 10.05.2018г.</w:t>
      </w:r>
    </w:p>
    <w:p w:rsidR="006105E9" w:rsidRPr="00124ACE" w:rsidRDefault="006105E9" w:rsidP="006105E9">
      <w:pPr>
        <w:jc w:val="both"/>
        <w:rPr>
          <w:bCs/>
          <w:sz w:val="28"/>
          <w:szCs w:val="28"/>
        </w:rPr>
      </w:pPr>
      <w:r w:rsidRPr="00124ACE">
        <w:rPr>
          <w:bCs/>
          <w:sz w:val="28"/>
          <w:szCs w:val="28"/>
        </w:rPr>
        <w:t>Замечания и предложения по представленному на обсуждение отчету направляются в течение всего срока общественных обсуждений с 11.04.2018г. по 10.05.2018г.</w:t>
      </w:r>
    </w:p>
    <w:p w:rsidR="006105E9" w:rsidRPr="00124ACE" w:rsidRDefault="006105E9" w:rsidP="006105E9">
      <w:pPr>
        <w:ind w:firstLine="567"/>
        <w:jc w:val="both"/>
        <w:rPr>
          <w:color w:val="000000"/>
          <w:sz w:val="28"/>
          <w:szCs w:val="28"/>
        </w:rPr>
      </w:pPr>
      <w:r w:rsidRPr="00124ACE">
        <w:rPr>
          <w:bCs/>
          <w:color w:val="000000"/>
          <w:sz w:val="28"/>
          <w:szCs w:val="28"/>
        </w:rPr>
        <w:tab/>
      </w:r>
      <w:r w:rsidRPr="00124ACE">
        <w:rPr>
          <w:color w:val="000000"/>
          <w:sz w:val="28"/>
          <w:szCs w:val="28"/>
        </w:rPr>
        <w:t>Заявления, поданные после указанных сроков, рассматриваться не будут.</w:t>
      </w:r>
    </w:p>
    <w:p w:rsidR="006105E9" w:rsidRPr="00124ACE" w:rsidRDefault="006105E9" w:rsidP="006105E9">
      <w:pPr>
        <w:ind w:firstLine="567"/>
        <w:jc w:val="both"/>
        <w:rPr>
          <w:color w:val="000000"/>
          <w:sz w:val="28"/>
          <w:szCs w:val="28"/>
        </w:rPr>
      </w:pPr>
      <w:r w:rsidRPr="00124ACE">
        <w:rPr>
          <w:b/>
          <w:bCs/>
          <w:color w:val="000000"/>
          <w:sz w:val="28"/>
          <w:szCs w:val="28"/>
        </w:rPr>
        <w:t>С документацией по ОВОС можно ознакомиться:</w:t>
      </w:r>
    </w:p>
    <w:p w:rsidR="006105E9" w:rsidRPr="00124ACE" w:rsidRDefault="006105E9" w:rsidP="006105E9">
      <w:pPr>
        <w:ind w:firstLine="567"/>
        <w:jc w:val="both"/>
        <w:rPr>
          <w:color w:val="000000"/>
          <w:sz w:val="28"/>
          <w:szCs w:val="28"/>
        </w:rPr>
      </w:pPr>
      <w:r w:rsidRPr="00124ACE">
        <w:rPr>
          <w:rFonts w:cs="Calibri"/>
          <w:sz w:val="28"/>
          <w:szCs w:val="28"/>
        </w:rPr>
        <w:lastRenderedPageBreak/>
        <w:t>ОАО «Витебская бройлерная птицефабрика»</w:t>
      </w:r>
      <w:r w:rsidRPr="00124ACE">
        <w:rPr>
          <w:color w:val="000000"/>
          <w:sz w:val="28"/>
          <w:szCs w:val="28"/>
        </w:rPr>
        <w:t xml:space="preserve"> (211312, Витебская обл., Витебский р-н., п/о Руба-2, д. </w:t>
      </w:r>
      <w:proofErr w:type="spellStart"/>
      <w:r w:rsidRPr="00124ACE">
        <w:rPr>
          <w:color w:val="000000"/>
          <w:sz w:val="28"/>
          <w:szCs w:val="28"/>
        </w:rPr>
        <w:t>Тригубцы</w:t>
      </w:r>
      <w:proofErr w:type="spellEnd"/>
      <w:r w:rsidRPr="00124ACE">
        <w:rPr>
          <w:color w:val="000000"/>
          <w:sz w:val="28"/>
          <w:szCs w:val="28"/>
        </w:rPr>
        <w:t>, д. 1А), тел/факс 8 (0212) 35-04-44, тел./факс 8 (0212) 35-04-50, е-</w:t>
      </w:r>
      <w:r w:rsidRPr="00124ACE">
        <w:rPr>
          <w:color w:val="000000"/>
          <w:sz w:val="28"/>
          <w:szCs w:val="28"/>
          <w:lang w:val="en-US"/>
        </w:rPr>
        <w:t>mail</w:t>
      </w:r>
      <w:r w:rsidRPr="00124ACE">
        <w:rPr>
          <w:color w:val="000000"/>
          <w:sz w:val="28"/>
          <w:szCs w:val="28"/>
        </w:rPr>
        <w:t xml:space="preserve">: </w:t>
      </w:r>
      <w:hyperlink r:id="rId7" w:history="1">
        <w:r w:rsidRPr="00124ACE">
          <w:rPr>
            <w:color w:val="0000FF"/>
            <w:sz w:val="28"/>
            <w:szCs w:val="28"/>
            <w:u w:val="single"/>
            <w:lang w:val="en-US"/>
          </w:rPr>
          <w:t>B</w:t>
        </w:r>
        <w:r w:rsidRPr="00124ACE">
          <w:rPr>
            <w:color w:val="0000FF"/>
            <w:sz w:val="28"/>
            <w:szCs w:val="28"/>
            <w:u w:val="single"/>
          </w:rPr>
          <w:t>roiler_vit@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tut</w:t>
        </w:r>
        <w:r w:rsidRPr="00124ACE">
          <w:rPr>
            <w:color w:val="0000FF"/>
            <w:sz w:val="28"/>
            <w:szCs w:val="28"/>
            <w:u w:val="single"/>
          </w:rPr>
          <w:t>.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by</w:t>
        </w:r>
      </w:hyperlink>
      <w:r w:rsidRPr="00124ACE">
        <w:rPr>
          <w:color w:val="000000"/>
          <w:sz w:val="28"/>
          <w:szCs w:val="28"/>
        </w:rPr>
        <w:t xml:space="preserve">, контактное лицо – ведущий инженер эколог </w:t>
      </w:r>
      <w:proofErr w:type="spellStart"/>
      <w:r w:rsidRPr="00124ACE">
        <w:rPr>
          <w:color w:val="000000"/>
          <w:sz w:val="28"/>
          <w:szCs w:val="28"/>
        </w:rPr>
        <w:t>Шадурская</w:t>
      </w:r>
      <w:proofErr w:type="spellEnd"/>
      <w:r w:rsidRPr="00124ACE">
        <w:rPr>
          <w:color w:val="000000"/>
          <w:sz w:val="28"/>
          <w:szCs w:val="28"/>
        </w:rPr>
        <w:t xml:space="preserve"> Галина Эдуардовна, тел/факс 8 (0212) 35-04-44, 35-04-50.</w:t>
      </w:r>
    </w:p>
    <w:p w:rsidR="006105E9" w:rsidRPr="00124ACE" w:rsidRDefault="006105E9" w:rsidP="006105E9">
      <w:pPr>
        <w:ind w:firstLine="567"/>
        <w:jc w:val="both"/>
        <w:rPr>
          <w:sz w:val="28"/>
          <w:szCs w:val="28"/>
        </w:rPr>
      </w:pPr>
      <w:r w:rsidRPr="00124ACE">
        <w:rPr>
          <w:sz w:val="28"/>
          <w:szCs w:val="28"/>
        </w:rPr>
        <w:t xml:space="preserve">Отчет об ОВОС будет размещен на интернет-сайте </w:t>
      </w:r>
      <w:r w:rsidRPr="00124ACE">
        <w:rPr>
          <w:rFonts w:cs="Calibri"/>
          <w:sz w:val="28"/>
          <w:szCs w:val="28"/>
        </w:rPr>
        <w:t>ОАО «Витебская бройлерная птицефабрика»</w:t>
      </w:r>
      <w:r w:rsidRPr="00124ACE">
        <w:rPr>
          <w:sz w:val="28"/>
          <w:szCs w:val="28"/>
        </w:rPr>
        <w:t xml:space="preserve"> </w:t>
      </w:r>
      <w:r w:rsidRPr="00124ACE">
        <w:rPr>
          <w:sz w:val="28"/>
          <w:szCs w:val="28"/>
        </w:rPr>
        <w:noBreakHyphen/>
        <w:t xml:space="preserve"> </w:t>
      </w:r>
      <w:hyperlink r:id="rId8" w:history="1">
        <w:r w:rsidRPr="00124ACE">
          <w:rPr>
            <w:color w:val="0000FF"/>
            <w:sz w:val="28"/>
            <w:szCs w:val="28"/>
            <w:u w:val="single"/>
          </w:rPr>
          <w:t>www.ganna.by</w:t>
        </w:r>
      </w:hyperlink>
      <w:r w:rsidRPr="00124ACE">
        <w:rPr>
          <w:sz w:val="28"/>
          <w:szCs w:val="28"/>
        </w:rPr>
        <w:t xml:space="preserve"> и Интернет-сайте Витебского районного исполнительного комитета – 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-</w:t>
      </w:r>
      <w:r w:rsidRPr="00124ACE">
        <w:rPr>
          <w:sz w:val="28"/>
          <w:szCs w:val="28"/>
          <w:lang w:val="en-US"/>
        </w:rPr>
        <w:t>region</w:t>
      </w:r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gov</w:t>
      </w:r>
      <w:proofErr w:type="spellEnd"/>
      <w:r w:rsidRPr="00124ACE">
        <w:rPr>
          <w:sz w:val="28"/>
          <w:szCs w:val="28"/>
        </w:rPr>
        <w:t>.</w:t>
      </w:r>
      <w:r w:rsidRPr="00124ACE">
        <w:rPr>
          <w:sz w:val="28"/>
          <w:szCs w:val="28"/>
          <w:lang w:val="en-US"/>
        </w:rPr>
        <w:t>by</w:t>
      </w:r>
      <w:r w:rsidRPr="00124ACE">
        <w:rPr>
          <w:sz w:val="28"/>
          <w:szCs w:val="28"/>
        </w:rPr>
        <w:t>.</w:t>
      </w:r>
    </w:p>
    <w:p w:rsidR="006105E9" w:rsidRPr="00124ACE" w:rsidRDefault="006105E9" w:rsidP="006105E9">
      <w:pPr>
        <w:ind w:firstLine="567"/>
        <w:jc w:val="both"/>
        <w:rPr>
          <w:color w:val="000000"/>
          <w:sz w:val="28"/>
          <w:szCs w:val="28"/>
        </w:rPr>
      </w:pPr>
      <w:r w:rsidRPr="00124ACE">
        <w:rPr>
          <w:b/>
          <w:bCs/>
          <w:color w:val="000000"/>
          <w:sz w:val="28"/>
          <w:szCs w:val="28"/>
        </w:rPr>
        <w:t>Направлять замечания и предложения по отчету об ОВОС</w:t>
      </w:r>
      <w:r w:rsidRPr="00124ACE">
        <w:rPr>
          <w:color w:val="000000"/>
          <w:sz w:val="28"/>
          <w:szCs w:val="28"/>
        </w:rPr>
        <w:t>:</w:t>
      </w:r>
    </w:p>
    <w:p w:rsidR="006105E9" w:rsidRPr="00124ACE" w:rsidRDefault="006105E9" w:rsidP="006105E9">
      <w:pPr>
        <w:ind w:firstLine="567"/>
        <w:jc w:val="both"/>
        <w:rPr>
          <w:sz w:val="28"/>
          <w:szCs w:val="28"/>
        </w:rPr>
      </w:pPr>
      <w:r w:rsidRPr="00124ACE">
        <w:rPr>
          <w:sz w:val="28"/>
          <w:szCs w:val="28"/>
        </w:rPr>
        <w:t xml:space="preserve">- на почтовый адрес ОАО «Витебская бройлерная птицефабрика» 211312, Витебский район, п/о Руба-2 </w:t>
      </w:r>
      <w:proofErr w:type="spellStart"/>
      <w:r w:rsidRPr="00124ACE">
        <w:rPr>
          <w:sz w:val="28"/>
          <w:szCs w:val="28"/>
        </w:rPr>
        <w:t>д.Тригубцы</w:t>
      </w:r>
      <w:proofErr w:type="spellEnd"/>
      <w:r w:rsidRPr="00124ACE">
        <w:rPr>
          <w:sz w:val="28"/>
          <w:szCs w:val="28"/>
        </w:rPr>
        <w:t xml:space="preserve"> д.1А, тел./факс 8 (0212) 35-04-44, 35-04-50.</w:t>
      </w:r>
      <w:r w:rsidRPr="00124ACE">
        <w:rPr>
          <w:color w:val="000000"/>
          <w:sz w:val="28"/>
          <w:szCs w:val="28"/>
        </w:rPr>
        <w:t xml:space="preserve"> е-</w:t>
      </w:r>
      <w:r w:rsidRPr="00124ACE">
        <w:rPr>
          <w:color w:val="000000"/>
          <w:sz w:val="28"/>
          <w:szCs w:val="28"/>
          <w:lang w:val="en-US"/>
        </w:rPr>
        <w:t>mail</w:t>
      </w:r>
      <w:r w:rsidRPr="00124ACE">
        <w:rPr>
          <w:color w:val="000000"/>
          <w:sz w:val="28"/>
          <w:szCs w:val="28"/>
        </w:rPr>
        <w:t xml:space="preserve">: </w:t>
      </w:r>
      <w:hyperlink r:id="rId9" w:history="1">
        <w:r w:rsidRPr="00124ACE">
          <w:rPr>
            <w:color w:val="0000FF"/>
            <w:sz w:val="28"/>
            <w:szCs w:val="28"/>
            <w:u w:val="single"/>
            <w:lang w:val="en-US"/>
          </w:rPr>
          <w:t>B</w:t>
        </w:r>
        <w:r w:rsidRPr="00124ACE">
          <w:rPr>
            <w:color w:val="0000FF"/>
            <w:sz w:val="28"/>
            <w:szCs w:val="28"/>
            <w:u w:val="single"/>
          </w:rPr>
          <w:t>roiler_vit@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tut</w:t>
        </w:r>
        <w:r w:rsidRPr="00124ACE">
          <w:rPr>
            <w:color w:val="0000FF"/>
            <w:sz w:val="28"/>
            <w:szCs w:val="28"/>
            <w:u w:val="single"/>
          </w:rPr>
          <w:t>.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by</w:t>
        </w:r>
      </w:hyperlink>
      <w:r w:rsidRPr="00124ACE">
        <w:rPr>
          <w:color w:val="000000"/>
          <w:sz w:val="28"/>
          <w:szCs w:val="28"/>
        </w:rPr>
        <w:t xml:space="preserve">, </w:t>
      </w:r>
      <w:r w:rsidRPr="00124ACE">
        <w:rPr>
          <w:sz w:val="28"/>
          <w:szCs w:val="28"/>
        </w:rPr>
        <w:t xml:space="preserve">на интернет-сайт </w:t>
      </w:r>
      <w:r w:rsidRPr="00124ACE">
        <w:rPr>
          <w:sz w:val="28"/>
          <w:szCs w:val="28"/>
        </w:rPr>
        <w:noBreakHyphen/>
        <w:t xml:space="preserve"> </w:t>
      </w:r>
      <w:hyperlink r:id="rId10" w:history="1">
        <w:r w:rsidRPr="00124ACE">
          <w:rPr>
            <w:color w:val="0000FF"/>
            <w:sz w:val="28"/>
            <w:szCs w:val="28"/>
            <w:u w:val="single"/>
          </w:rPr>
          <w:t>www.ganna.by</w:t>
        </w:r>
      </w:hyperlink>
      <w:r w:rsidRPr="00124ACE">
        <w:rPr>
          <w:sz w:val="28"/>
          <w:szCs w:val="28"/>
        </w:rPr>
        <w:t>.</w:t>
      </w:r>
    </w:p>
    <w:p w:rsidR="006105E9" w:rsidRPr="00124ACE" w:rsidRDefault="006105E9" w:rsidP="006105E9">
      <w:pPr>
        <w:ind w:firstLine="567"/>
        <w:jc w:val="both"/>
        <w:rPr>
          <w:sz w:val="28"/>
          <w:szCs w:val="28"/>
        </w:rPr>
      </w:pPr>
      <w:r w:rsidRPr="00124ACE">
        <w:rPr>
          <w:sz w:val="28"/>
          <w:szCs w:val="28"/>
        </w:rPr>
        <w:t xml:space="preserve">- на почтовый адрес Витебского районного исполнительного комитета, 210001, </w:t>
      </w:r>
      <w:proofErr w:type="spellStart"/>
      <w:r w:rsidRPr="00124ACE">
        <w:rPr>
          <w:sz w:val="28"/>
          <w:szCs w:val="28"/>
        </w:rPr>
        <w:t>г.Витебск</w:t>
      </w:r>
      <w:proofErr w:type="spellEnd"/>
      <w:r w:rsidRPr="00124ACE">
        <w:rPr>
          <w:sz w:val="28"/>
          <w:szCs w:val="28"/>
        </w:rPr>
        <w:t xml:space="preserve">, </w:t>
      </w:r>
      <w:proofErr w:type="spellStart"/>
      <w:r w:rsidRPr="00124ACE">
        <w:rPr>
          <w:sz w:val="28"/>
          <w:szCs w:val="28"/>
        </w:rPr>
        <w:t>ул.Советской</w:t>
      </w:r>
      <w:proofErr w:type="spellEnd"/>
      <w:r w:rsidRPr="00124ACE">
        <w:rPr>
          <w:sz w:val="28"/>
          <w:szCs w:val="28"/>
        </w:rPr>
        <w:t xml:space="preserve"> Армии, 3, </w:t>
      </w:r>
      <w:proofErr w:type="gramStart"/>
      <w:r w:rsidRPr="00124ACE">
        <w:rPr>
          <w:sz w:val="28"/>
          <w:szCs w:val="28"/>
          <w:lang w:val="en-US"/>
        </w:rPr>
        <w:t>e</w:t>
      </w:r>
      <w:r w:rsidRPr="00124ACE">
        <w:rPr>
          <w:sz w:val="28"/>
          <w:szCs w:val="28"/>
        </w:rPr>
        <w:t>-</w:t>
      </w:r>
      <w:r w:rsidRPr="00124ACE">
        <w:rPr>
          <w:sz w:val="28"/>
          <w:szCs w:val="28"/>
          <w:lang w:val="en-US"/>
        </w:rPr>
        <w:t>mail</w:t>
      </w:r>
      <w:r w:rsidRPr="00124ACE">
        <w:rPr>
          <w:sz w:val="28"/>
          <w:szCs w:val="28"/>
        </w:rPr>
        <w:t>:</w:t>
      </w:r>
      <w:r w:rsidRPr="00124ACE">
        <w:rPr>
          <w:sz w:val="28"/>
          <w:szCs w:val="28"/>
          <w:lang w:val="en-US"/>
        </w:rPr>
        <w:t>vitric</w:t>
      </w:r>
      <w:r w:rsidRPr="00124ACE">
        <w:rPr>
          <w:sz w:val="28"/>
          <w:szCs w:val="28"/>
        </w:rPr>
        <w:t>@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.</w:t>
      </w:r>
      <w:r w:rsidRPr="00124ACE">
        <w:rPr>
          <w:sz w:val="28"/>
          <w:szCs w:val="28"/>
          <w:lang w:val="en-US"/>
        </w:rPr>
        <w:t>by</w:t>
      </w:r>
      <w:proofErr w:type="gramEnd"/>
      <w:r w:rsidRPr="00124ACE">
        <w:rPr>
          <w:sz w:val="28"/>
          <w:szCs w:val="28"/>
        </w:rPr>
        <w:t xml:space="preserve">, интернет сайт 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-</w:t>
      </w:r>
      <w:r w:rsidRPr="00124ACE">
        <w:rPr>
          <w:sz w:val="28"/>
          <w:szCs w:val="28"/>
          <w:lang w:val="en-US"/>
        </w:rPr>
        <w:t>region</w:t>
      </w:r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gov</w:t>
      </w:r>
      <w:proofErr w:type="spellEnd"/>
      <w:r w:rsidRPr="00124ACE">
        <w:rPr>
          <w:sz w:val="28"/>
          <w:szCs w:val="28"/>
        </w:rPr>
        <w:t>.</w:t>
      </w:r>
      <w:r w:rsidRPr="00124ACE">
        <w:rPr>
          <w:sz w:val="28"/>
          <w:szCs w:val="28"/>
          <w:lang w:val="en-US"/>
        </w:rPr>
        <w:t>by</w:t>
      </w:r>
      <w:r w:rsidRPr="00124ACE">
        <w:rPr>
          <w:sz w:val="28"/>
          <w:szCs w:val="28"/>
        </w:rPr>
        <w:t>. т</w:t>
      </w:r>
      <w:r w:rsidRPr="00124ACE">
        <w:rPr>
          <w:color w:val="000000"/>
          <w:sz w:val="28"/>
          <w:szCs w:val="28"/>
        </w:rPr>
        <w:t>ел: 8-(0212)-66-44-64, факс: 8-(0212)-66-65-85.</w:t>
      </w:r>
    </w:p>
    <w:p w:rsidR="006105E9" w:rsidRPr="00124ACE" w:rsidRDefault="006105E9" w:rsidP="006105E9">
      <w:pPr>
        <w:ind w:firstLine="567"/>
        <w:jc w:val="both"/>
        <w:rPr>
          <w:b/>
          <w:bCs/>
          <w:sz w:val="28"/>
          <w:szCs w:val="28"/>
        </w:rPr>
      </w:pPr>
      <w:r w:rsidRPr="00124ACE">
        <w:rPr>
          <w:b/>
          <w:bCs/>
          <w:sz w:val="28"/>
          <w:szCs w:val="28"/>
        </w:rPr>
        <w:t>Информация о местном исполнительном и распорядительном органе, ответственном за принятие решения в отношении хозяйственной деятельности:</w:t>
      </w:r>
    </w:p>
    <w:p w:rsidR="006105E9" w:rsidRPr="00124ACE" w:rsidRDefault="006105E9" w:rsidP="006105E9">
      <w:pPr>
        <w:ind w:firstLine="567"/>
        <w:jc w:val="both"/>
        <w:rPr>
          <w:color w:val="000000"/>
          <w:sz w:val="28"/>
          <w:szCs w:val="28"/>
        </w:rPr>
      </w:pPr>
      <w:r w:rsidRPr="00124ACE">
        <w:rPr>
          <w:color w:val="000000"/>
          <w:sz w:val="28"/>
          <w:szCs w:val="28"/>
        </w:rPr>
        <w:t xml:space="preserve">Витебский районный исполнительный комитет (210001, г. Витебск, </w:t>
      </w:r>
      <w:proofErr w:type="spellStart"/>
      <w:r w:rsidRPr="00124ACE">
        <w:rPr>
          <w:color w:val="000000"/>
          <w:sz w:val="28"/>
          <w:szCs w:val="28"/>
        </w:rPr>
        <w:t>ул.Советской</w:t>
      </w:r>
      <w:proofErr w:type="spellEnd"/>
      <w:r w:rsidRPr="00124ACE">
        <w:rPr>
          <w:color w:val="000000"/>
          <w:sz w:val="28"/>
          <w:szCs w:val="28"/>
        </w:rPr>
        <w:t xml:space="preserve"> Армии, 3 тел: 8-(</w:t>
      </w:r>
      <w:proofErr w:type="gramStart"/>
      <w:r w:rsidRPr="00124ACE">
        <w:rPr>
          <w:color w:val="000000"/>
          <w:sz w:val="28"/>
          <w:szCs w:val="28"/>
        </w:rPr>
        <w:t>0212)-</w:t>
      </w:r>
      <w:proofErr w:type="gramEnd"/>
      <w:r w:rsidRPr="00124ACE">
        <w:rPr>
          <w:color w:val="000000"/>
          <w:sz w:val="28"/>
          <w:szCs w:val="28"/>
        </w:rPr>
        <w:t>66-44-64, Факс: 8-(0212)-66-65-85, е-</w:t>
      </w:r>
      <w:r w:rsidRPr="00124ACE">
        <w:rPr>
          <w:color w:val="000000"/>
          <w:sz w:val="28"/>
          <w:szCs w:val="28"/>
          <w:lang w:val="en-US"/>
        </w:rPr>
        <w:t>mail</w:t>
      </w:r>
      <w:r w:rsidRPr="00124ACE">
        <w:rPr>
          <w:color w:val="000000"/>
          <w:sz w:val="28"/>
          <w:szCs w:val="28"/>
        </w:rPr>
        <w:t xml:space="preserve">: </w:t>
      </w:r>
      <w:hyperlink r:id="rId11" w:history="1">
        <w:r w:rsidRPr="00124ACE">
          <w:rPr>
            <w:color w:val="0000FF"/>
            <w:sz w:val="28"/>
            <w:szCs w:val="28"/>
            <w:u w:val="single"/>
            <w:lang w:val="en-US"/>
          </w:rPr>
          <w:t>vitrik</w:t>
        </w:r>
        <w:r w:rsidRPr="00124ACE">
          <w:rPr>
            <w:color w:val="0000FF"/>
            <w:sz w:val="28"/>
            <w:szCs w:val="28"/>
            <w:u w:val="single"/>
          </w:rPr>
          <w:t>@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vitebsk</w:t>
        </w:r>
        <w:r w:rsidRPr="00124ACE">
          <w:rPr>
            <w:color w:val="0000FF"/>
            <w:sz w:val="28"/>
            <w:szCs w:val="28"/>
            <w:u w:val="single"/>
          </w:rPr>
          <w:t>.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by</w:t>
        </w:r>
      </w:hyperlink>
      <w:r w:rsidRPr="00124ACE">
        <w:rPr>
          <w:color w:val="000000"/>
          <w:sz w:val="28"/>
          <w:szCs w:val="28"/>
        </w:rPr>
        <w:t xml:space="preserve">, </w:t>
      </w:r>
      <w:r w:rsidRPr="00124ACE">
        <w:rPr>
          <w:sz w:val="28"/>
          <w:szCs w:val="28"/>
        </w:rPr>
        <w:t xml:space="preserve">интернет-сайт 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-</w:t>
      </w:r>
      <w:r w:rsidRPr="00124ACE">
        <w:rPr>
          <w:sz w:val="28"/>
          <w:szCs w:val="28"/>
          <w:lang w:val="en-US"/>
        </w:rPr>
        <w:t>region</w:t>
      </w:r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gov</w:t>
      </w:r>
      <w:proofErr w:type="spellEnd"/>
      <w:r w:rsidRPr="00124ACE">
        <w:rPr>
          <w:sz w:val="28"/>
          <w:szCs w:val="28"/>
        </w:rPr>
        <w:t>.</w:t>
      </w:r>
      <w:r w:rsidRPr="00124ACE">
        <w:rPr>
          <w:sz w:val="28"/>
          <w:szCs w:val="28"/>
          <w:lang w:val="en-US"/>
        </w:rPr>
        <w:t>by</w:t>
      </w:r>
      <w:r w:rsidRPr="00124ACE">
        <w:rPr>
          <w:sz w:val="28"/>
          <w:szCs w:val="28"/>
        </w:rPr>
        <w:t>).</w:t>
      </w:r>
    </w:p>
    <w:p w:rsidR="006105E9" w:rsidRPr="00124ACE" w:rsidRDefault="006105E9" w:rsidP="006105E9">
      <w:pPr>
        <w:ind w:firstLine="567"/>
        <w:jc w:val="both"/>
        <w:rPr>
          <w:b/>
          <w:color w:val="000000"/>
          <w:sz w:val="28"/>
          <w:szCs w:val="28"/>
        </w:rPr>
      </w:pPr>
      <w:r w:rsidRPr="00124ACE">
        <w:rPr>
          <w:b/>
          <w:color w:val="000000"/>
          <w:sz w:val="28"/>
          <w:szCs w:val="28"/>
        </w:rPr>
        <w:t>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экспертизы:</w:t>
      </w:r>
    </w:p>
    <w:p w:rsidR="006105E9" w:rsidRPr="00124ACE" w:rsidRDefault="006105E9" w:rsidP="006105E9">
      <w:pPr>
        <w:ind w:firstLine="567"/>
        <w:jc w:val="both"/>
        <w:rPr>
          <w:color w:val="000000"/>
          <w:sz w:val="28"/>
          <w:szCs w:val="28"/>
        </w:rPr>
      </w:pPr>
      <w:r w:rsidRPr="00124ACE">
        <w:rPr>
          <w:color w:val="000000"/>
          <w:sz w:val="28"/>
          <w:szCs w:val="28"/>
        </w:rPr>
        <w:t xml:space="preserve">Заявления о необходимости проведения собрания направляются в Витебский районный исполнительный комитет (210001, г. Витебск, </w:t>
      </w:r>
      <w:proofErr w:type="spellStart"/>
      <w:r w:rsidRPr="00124ACE">
        <w:rPr>
          <w:color w:val="000000"/>
          <w:sz w:val="28"/>
          <w:szCs w:val="28"/>
        </w:rPr>
        <w:t>ул.Советской</w:t>
      </w:r>
      <w:proofErr w:type="spellEnd"/>
      <w:r w:rsidRPr="00124ACE">
        <w:rPr>
          <w:color w:val="000000"/>
          <w:sz w:val="28"/>
          <w:szCs w:val="28"/>
        </w:rPr>
        <w:t xml:space="preserve"> Армии, 3 тел: 8-(</w:t>
      </w:r>
      <w:proofErr w:type="gramStart"/>
      <w:r w:rsidRPr="00124ACE">
        <w:rPr>
          <w:color w:val="000000"/>
          <w:sz w:val="28"/>
          <w:szCs w:val="28"/>
        </w:rPr>
        <w:t>0212)-</w:t>
      </w:r>
      <w:proofErr w:type="gramEnd"/>
      <w:r w:rsidRPr="00124ACE">
        <w:rPr>
          <w:color w:val="000000"/>
          <w:sz w:val="28"/>
          <w:szCs w:val="28"/>
        </w:rPr>
        <w:t>66-44-64, Факс: 8-(0212)-66-65-85, е-</w:t>
      </w:r>
      <w:r w:rsidRPr="00124ACE">
        <w:rPr>
          <w:color w:val="000000"/>
          <w:sz w:val="28"/>
          <w:szCs w:val="28"/>
          <w:lang w:val="en-US"/>
        </w:rPr>
        <w:t>mail</w:t>
      </w:r>
      <w:r w:rsidRPr="00124ACE">
        <w:rPr>
          <w:color w:val="000000"/>
          <w:sz w:val="28"/>
          <w:szCs w:val="28"/>
        </w:rPr>
        <w:t xml:space="preserve">: </w:t>
      </w:r>
      <w:hyperlink r:id="rId12" w:history="1">
        <w:r w:rsidRPr="00124ACE">
          <w:rPr>
            <w:color w:val="0000FF"/>
            <w:sz w:val="28"/>
            <w:szCs w:val="28"/>
            <w:u w:val="single"/>
            <w:lang w:val="en-US"/>
          </w:rPr>
          <w:t>vitrik</w:t>
        </w:r>
        <w:r w:rsidRPr="00124ACE">
          <w:rPr>
            <w:color w:val="0000FF"/>
            <w:sz w:val="28"/>
            <w:szCs w:val="28"/>
            <w:u w:val="single"/>
          </w:rPr>
          <w:t>@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vitebsk</w:t>
        </w:r>
        <w:r w:rsidRPr="00124ACE">
          <w:rPr>
            <w:color w:val="0000FF"/>
            <w:sz w:val="28"/>
            <w:szCs w:val="28"/>
            <w:u w:val="single"/>
          </w:rPr>
          <w:t>.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by</w:t>
        </w:r>
      </w:hyperlink>
      <w:r w:rsidRPr="00124ACE">
        <w:rPr>
          <w:sz w:val="28"/>
          <w:szCs w:val="28"/>
        </w:rPr>
        <w:t>) с 11.04.2018г. по 25.04.2018г.</w:t>
      </w:r>
    </w:p>
    <w:p w:rsidR="006105E9" w:rsidRPr="00124ACE" w:rsidRDefault="006105E9" w:rsidP="006105E9">
      <w:pPr>
        <w:ind w:firstLine="567"/>
        <w:jc w:val="both"/>
        <w:rPr>
          <w:sz w:val="28"/>
          <w:szCs w:val="28"/>
        </w:rPr>
      </w:pPr>
      <w:r w:rsidRPr="00124ACE">
        <w:rPr>
          <w:b/>
          <w:bCs/>
          <w:sz w:val="28"/>
          <w:szCs w:val="28"/>
        </w:rPr>
        <w:t xml:space="preserve">Заявление о намерении проведения общественной экологической экспертизы </w:t>
      </w:r>
      <w:r w:rsidRPr="00124ACE">
        <w:rPr>
          <w:bCs/>
          <w:sz w:val="28"/>
          <w:szCs w:val="28"/>
        </w:rPr>
        <w:t xml:space="preserve">можно направить </w:t>
      </w:r>
      <w:r w:rsidRPr="00124ACE">
        <w:rPr>
          <w:sz w:val="28"/>
          <w:szCs w:val="28"/>
        </w:rPr>
        <w:t xml:space="preserve">на почтовый адрес </w:t>
      </w:r>
      <w:r w:rsidRPr="00124ACE">
        <w:rPr>
          <w:rFonts w:cs="Calibri"/>
          <w:sz w:val="28"/>
          <w:szCs w:val="28"/>
        </w:rPr>
        <w:t>ОАО «Витебская бройлерная птицефабрика»</w:t>
      </w:r>
      <w:r w:rsidRPr="00124ACE">
        <w:rPr>
          <w:color w:val="000000"/>
          <w:sz w:val="28"/>
          <w:szCs w:val="28"/>
        </w:rPr>
        <w:t xml:space="preserve"> (211312, Витебская обл., Витебский р-н., п/о Руба-2, д. </w:t>
      </w:r>
      <w:proofErr w:type="spellStart"/>
      <w:r w:rsidRPr="00124ACE">
        <w:rPr>
          <w:color w:val="000000"/>
          <w:sz w:val="28"/>
          <w:szCs w:val="28"/>
        </w:rPr>
        <w:t>Тригубцы</w:t>
      </w:r>
      <w:proofErr w:type="spellEnd"/>
      <w:r w:rsidRPr="00124ACE">
        <w:rPr>
          <w:color w:val="000000"/>
          <w:sz w:val="28"/>
          <w:szCs w:val="28"/>
        </w:rPr>
        <w:t>, д. 1А), тел/факс 8 (0212) 35-04-44, тел./факс 8 (0212) 35-04-50, е-</w:t>
      </w:r>
      <w:r w:rsidRPr="00124ACE">
        <w:rPr>
          <w:color w:val="000000"/>
          <w:sz w:val="28"/>
          <w:szCs w:val="28"/>
          <w:lang w:val="en-US"/>
        </w:rPr>
        <w:t>mail</w:t>
      </w:r>
      <w:r w:rsidRPr="00124ACE">
        <w:rPr>
          <w:color w:val="000000"/>
          <w:sz w:val="28"/>
          <w:szCs w:val="28"/>
        </w:rPr>
        <w:t xml:space="preserve">: </w:t>
      </w:r>
      <w:hyperlink r:id="rId13" w:history="1">
        <w:r w:rsidRPr="00124ACE">
          <w:rPr>
            <w:color w:val="0000FF"/>
            <w:sz w:val="28"/>
            <w:szCs w:val="28"/>
            <w:u w:val="single"/>
            <w:lang w:val="en-US"/>
          </w:rPr>
          <w:t>B</w:t>
        </w:r>
        <w:r w:rsidRPr="00124ACE">
          <w:rPr>
            <w:color w:val="0000FF"/>
            <w:sz w:val="28"/>
            <w:szCs w:val="28"/>
            <w:u w:val="single"/>
          </w:rPr>
          <w:t>roiler_vit@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tut</w:t>
        </w:r>
        <w:r w:rsidRPr="00124ACE">
          <w:rPr>
            <w:color w:val="0000FF"/>
            <w:sz w:val="28"/>
            <w:szCs w:val="28"/>
            <w:u w:val="single"/>
          </w:rPr>
          <w:t>.</w:t>
        </w:r>
        <w:r w:rsidRPr="00124ACE">
          <w:rPr>
            <w:color w:val="0000FF"/>
            <w:sz w:val="28"/>
            <w:szCs w:val="28"/>
            <w:u w:val="single"/>
            <w:lang w:val="en-US"/>
          </w:rPr>
          <w:t>by</w:t>
        </w:r>
      </w:hyperlink>
      <w:r w:rsidRPr="00124ACE">
        <w:rPr>
          <w:color w:val="000000"/>
          <w:sz w:val="28"/>
          <w:szCs w:val="28"/>
        </w:rPr>
        <w:t xml:space="preserve">, контактное лицо – ведущий инженер эколог </w:t>
      </w:r>
      <w:proofErr w:type="spellStart"/>
      <w:r w:rsidRPr="00124ACE">
        <w:rPr>
          <w:color w:val="000000"/>
          <w:sz w:val="28"/>
          <w:szCs w:val="28"/>
        </w:rPr>
        <w:t>Шадурская</w:t>
      </w:r>
      <w:proofErr w:type="spellEnd"/>
      <w:r w:rsidRPr="00124ACE">
        <w:rPr>
          <w:color w:val="000000"/>
          <w:sz w:val="28"/>
          <w:szCs w:val="28"/>
        </w:rPr>
        <w:t xml:space="preserve"> Галина Эдуардовна, тел/факс 8 (0212) 35-04-44, 35-04-50,</w:t>
      </w:r>
      <w:r w:rsidRPr="00124ACE">
        <w:rPr>
          <w:sz w:val="28"/>
          <w:szCs w:val="28"/>
        </w:rPr>
        <w:t xml:space="preserve"> в срок до 25.04.2018г.</w:t>
      </w:r>
    </w:p>
    <w:p w:rsidR="006105E9" w:rsidRPr="00124ACE" w:rsidRDefault="006105E9" w:rsidP="006105E9">
      <w:pPr>
        <w:ind w:firstLine="567"/>
        <w:jc w:val="both"/>
        <w:rPr>
          <w:sz w:val="28"/>
          <w:szCs w:val="28"/>
        </w:rPr>
      </w:pPr>
      <w:r w:rsidRPr="00124ACE">
        <w:rPr>
          <w:b/>
          <w:sz w:val="28"/>
          <w:szCs w:val="28"/>
        </w:rPr>
        <w:t xml:space="preserve">Место и дату опубликования </w:t>
      </w:r>
      <w:proofErr w:type="gramStart"/>
      <w:r w:rsidRPr="00124ACE">
        <w:rPr>
          <w:b/>
          <w:sz w:val="28"/>
          <w:szCs w:val="28"/>
        </w:rPr>
        <w:t xml:space="preserve">уведомления  </w:t>
      </w:r>
      <w:r w:rsidRPr="00124ACE">
        <w:rPr>
          <w:sz w:val="28"/>
          <w:szCs w:val="28"/>
        </w:rPr>
        <w:t>о</w:t>
      </w:r>
      <w:proofErr w:type="gramEnd"/>
      <w:r w:rsidRPr="00124ACE">
        <w:rPr>
          <w:sz w:val="28"/>
          <w:szCs w:val="28"/>
        </w:rPr>
        <w:t xml:space="preserve"> проведении собрания по обсуждению отчета об ОВОС, в случае наличия заявления от общественности, будут сообщены позднее (с 05.05.2018г. по 10.05.2018г.) на интернет сайте 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vitebsk</w:t>
      </w:r>
      <w:proofErr w:type="spellEnd"/>
      <w:r w:rsidRPr="00124ACE">
        <w:rPr>
          <w:sz w:val="28"/>
          <w:szCs w:val="28"/>
        </w:rPr>
        <w:t>-</w:t>
      </w:r>
      <w:r w:rsidRPr="00124ACE">
        <w:rPr>
          <w:sz w:val="28"/>
          <w:szCs w:val="28"/>
          <w:lang w:val="en-US"/>
        </w:rPr>
        <w:t>region</w:t>
      </w:r>
      <w:r w:rsidRPr="00124ACE">
        <w:rPr>
          <w:sz w:val="28"/>
          <w:szCs w:val="28"/>
        </w:rPr>
        <w:t>.</w:t>
      </w:r>
      <w:proofErr w:type="spellStart"/>
      <w:r w:rsidRPr="00124ACE">
        <w:rPr>
          <w:sz w:val="28"/>
          <w:szCs w:val="28"/>
          <w:lang w:val="en-US"/>
        </w:rPr>
        <w:t>gov</w:t>
      </w:r>
      <w:proofErr w:type="spellEnd"/>
      <w:r w:rsidRPr="00124ACE">
        <w:rPr>
          <w:sz w:val="28"/>
          <w:szCs w:val="28"/>
        </w:rPr>
        <w:t>.</w:t>
      </w:r>
      <w:r w:rsidRPr="00124ACE">
        <w:rPr>
          <w:sz w:val="28"/>
          <w:szCs w:val="28"/>
          <w:lang w:val="en-US"/>
        </w:rPr>
        <w:t>by</w:t>
      </w:r>
      <w:r w:rsidRPr="00124ACE">
        <w:rPr>
          <w:sz w:val="28"/>
          <w:szCs w:val="28"/>
        </w:rPr>
        <w:t xml:space="preserve"> Витебского районного исполнительного комитета.</w:t>
      </w:r>
    </w:p>
    <w:p w:rsidR="00B353BB" w:rsidRDefault="00B353BB">
      <w:bookmarkStart w:id="0" w:name="_GoBack"/>
      <w:bookmarkEnd w:id="0"/>
    </w:p>
    <w:sectPr w:rsidR="00B3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D"/>
    <w:rsid w:val="002B019D"/>
    <w:rsid w:val="006105E9"/>
    <w:rsid w:val="00B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8267-49C6-416F-A5B5-12586CC5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5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0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na.by" TargetMode="External"/><Relationship Id="rId13" Type="http://schemas.openxmlformats.org/officeDocument/2006/relationships/hyperlink" Target="mailto:Broiler_vit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oiler_vit@tut.by" TargetMode="External"/><Relationship Id="rId12" Type="http://schemas.openxmlformats.org/officeDocument/2006/relationships/hyperlink" Target="mailto:vitrik@vitebs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rik@vitebsk.by" TargetMode="External"/><Relationship Id="rId11" Type="http://schemas.openxmlformats.org/officeDocument/2006/relationships/hyperlink" Target="mailto:vitrik@vitebsk.by" TargetMode="External"/><Relationship Id="rId5" Type="http://schemas.openxmlformats.org/officeDocument/2006/relationships/hyperlink" Target="http://www.ganna.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nna.by" TargetMode="External"/><Relationship Id="rId4" Type="http://schemas.openxmlformats.org/officeDocument/2006/relationships/hyperlink" Target="mailto:Broiler_vit@tut.by" TargetMode="External"/><Relationship Id="rId9" Type="http://schemas.openxmlformats.org/officeDocument/2006/relationships/hyperlink" Target="mailto:Broiler_vit@tu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2018-04-09T11:48:00Z</dcterms:created>
  <dcterms:modified xsi:type="dcterms:W3CDTF">2018-04-09T11:48:00Z</dcterms:modified>
</cp:coreProperties>
</file>