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18" w:rsidRPr="00451918" w:rsidRDefault="00451918" w:rsidP="0045191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1918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ПИСЬМО о соблюдении требований законодательства при организации деятельности студенческих отрядов</w:t>
      </w:r>
    </w:p>
    <w:p w:rsidR="00451918" w:rsidRPr="00451918" w:rsidRDefault="00451918" w:rsidP="0045191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Привлечение молодежи к труду имеет важное воспитательное и социально-экономическое значение. Традиционно летний период - время для активного участия молодежи в деятельности студенческих отрядах.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Формирование студенческих отрядов осуществляется учреждениями образования, Общественным объединением «Белорусский республиканский союз молодежи» и его организационными структурами, наделенными правами юридического лица, другими молодежными общественными объединениями (направляющие организации).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В республике порядок организации деятельности студенческих отрядов установлен Положением о порядке организации деятельности студенческих отрядов на территории Республики Беларусь, утвержденным Указом Президента Республики Беларусь от 18 февраля 2020 г. № 58 (Положение), отдельные вопросы, определены Инструкцией о порядке организации деятельности студенческих отрядов, утвержденной постановлением Министерства образования Республики Беларусь от 7 июня 2012 г. № 60.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осуществляющих соответствующие виды деятельности (принимающая организация). Студенческие отряды, сформированные с участием лиц 14 - 16 лет, преимущественно осуществляют деятельность в сфере производства товаров и оказания услуг, охраны окружающей среды, сельского хозяйства.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Субъектам хозяйствования, привлекающим к своей деятельности студенческие отряды, необходимо соблюдать требования законодательства о труде и об охране труда.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 xml:space="preserve">Так, привлекая к труду несовершеннолетних (лиц, не достигших восемнадцати лет), необходимо учитывать ограничения, установленные для них законодательством, в частности нормы статей 114, 117, 274, 275, 276 Трудового кодекса Республики Беларусь (далее - ТК), статьи 16 Закона Республики Беларусь «Об охране труда», постановления Министерства труда и социальной защиты Республики Беларусь от 15 октября 2010 г. № 144 «Об установлении перечня легких видов работ, которые могут выполнять лица в возрасте от четырнадцати до шестнадцати лет», постановления Министерства труда и социальной защиты Республики Беларусь от 27 июня </w:t>
      </w:r>
      <w:r w:rsidRPr="00451918">
        <w:rPr>
          <w:rFonts w:ascii="Times New Roman" w:hAnsi="Times New Roman" w:cs="Times New Roman"/>
          <w:sz w:val="28"/>
          <w:szCs w:val="28"/>
        </w:rPr>
        <w:lastRenderedPageBreak/>
        <w:t>2013 г. № 67 «Об установлении списка работ, на которых запрещается применение труда лиц моложе восемнадцати лет», постановления Министерства здравоохранения Республики Беларусь от 13 октября 2010 г. № 134 «Об установлении предельных норм подъема и перемещения несовершеннолетними тяжестей вручную».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Обязанности по обеспечению охраны труда при выполнении работ студенческим отрядом возлагаются как на направляющую, так и на принимающую сторону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Как следует из пункта 8 Положения между направляющей и принимающей организациями должен заключаться договор, определяющий условия деятельности студенческого отряда с учетом требований законодательства о труде, в том числе об охране труда, а также обязательства принимающей организации по обеспечению условий размещения, питания, оплаты труда участников студенческого отряда.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должен осуществляться с учетом профиля их подготовки.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Направляющие организации должны обеспечить обучение участников студенческого отряда основам законодательства о труде и об охране труда, проведение инструктажей по предстоящей деятельности.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Принимающая организация обязана обеспечить для студенческого отряда соответствующие договору объекты и виды работ и создать на каждом рабочем месте здоровые и безопасные условия труда, заключить с участниками студенческих отрядов соответствующие трудовые или гражданско-правовые договоры, проводить обучение, инструктаж и проверку знаний по вопросам охраны труда.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В обязательном порядке все лица моложе восемнадцати лет принимаются на работу лишь после предварительного медицинского осмотра.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Кроме того, на принимающую организацию возложена обязанность по 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 Беларусь от 30 декабря 2008 г. № 209.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 xml:space="preserve">Также информируем, что правоотношения, вытекающие из гражданско-правовых договоров, регулируются Гражданским кодексом Республики Беларусь (далее - ГК) и Указом Президента Республики Беларусь от 6 июня </w:t>
      </w:r>
      <w:r w:rsidRPr="00451918">
        <w:rPr>
          <w:rFonts w:ascii="Times New Roman" w:hAnsi="Times New Roman" w:cs="Times New Roman"/>
          <w:sz w:val="28"/>
          <w:szCs w:val="28"/>
        </w:rPr>
        <w:lastRenderedPageBreak/>
        <w:t>2005 г. № 314 «О некоторых мерах по защите прав граждан, выполняющих работу по гражданско-правовым и трудовым договорам».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Для несовершеннолетних в возрасте от четырнадцати до восемнадцати лет при заключении гражданско-правового договора (совершении сделки), необходимо получение письменного согласия своих законных представителей - обоих родителей, усыновителей или попечителей (пункт 1 статьи 25 ГК).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Исходя из пункта 1 статьи 20 ГК с 18-летнего возраста возможно заключение договора подряда с физическим лицом без каких-либо ограничений при условии, что оно не является недееспособным.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Обращаем внимание, что в соответствии со статьей 6 ТК обязательства, возникающие на основании договоров, предусмотренных гражданским законодательством, не попадают под действие ТК.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Таким образом, нормы законодательства о труде, в том числе установленный </w:t>
      </w:r>
      <w:r w:rsidRPr="00451918">
        <w:rPr>
          <w:rStyle w:val="a4"/>
          <w:rFonts w:ascii="Times New Roman" w:hAnsi="Times New Roman" w:cs="Times New Roman"/>
          <w:sz w:val="28"/>
          <w:szCs w:val="28"/>
        </w:rPr>
        <w:t>порядок приема работников на работу</w:t>
      </w:r>
      <w:r w:rsidRPr="00451918">
        <w:rPr>
          <w:rFonts w:ascii="Times New Roman" w:hAnsi="Times New Roman" w:cs="Times New Roman"/>
          <w:sz w:val="28"/>
          <w:szCs w:val="28"/>
        </w:rPr>
        <w:t>, права и обязанности работников и нанимателей, государственные гарантии по оплате труда работников, </w:t>
      </w:r>
      <w:r w:rsidRPr="00451918">
        <w:rPr>
          <w:rStyle w:val="a4"/>
          <w:rFonts w:ascii="Times New Roman" w:hAnsi="Times New Roman" w:cs="Times New Roman"/>
          <w:sz w:val="28"/>
          <w:szCs w:val="28"/>
        </w:rPr>
        <w:t>гарантии и компенсации</w:t>
      </w:r>
      <w:r w:rsidRPr="00451918">
        <w:rPr>
          <w:rFonts w:ascii="Times New Roman" w:hAnsi="Times New Roman" w:cs="Times New Roman"/>
          <w:sz w:val="28"/>
          <w:szCs w:val="28"/>
        </w:rPr>
        <w:t>, </w:t>
      </w:r>
      <w:r w:rsidRPr="00451918">
        <w:rPr>
          <w:rStyle w:val="a4"/>
          <w:rFonts w:ascii="Times New Roman" w:hAnsi="Times New Roman" w:cs="Times New Roman"/>
          <w:sz w:val="28"/>
          <w:szCs w:val="28"/>
        </w:rPr>
        <w:t>режим труда и отдыха</w:t>
      </w:r>
      <w:r w:rsidRPr="00451918">
        <w:rPr>
          <w:rFonts w:ascii="Times New Roman" w:hAnsi="Times New Roman" w:cs="Times New Roman"/>
          <w:sz w:val="28"/>
          <w:szCs w:val="28"/>
        </w:rPr>
        <w:t>, трудовые и социальные отпуска, дисциплинарная и материальная ответственность работников, на гражданско-правовые отношения не распространяются.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 xml:space="preserve">С целью обеспечения защиты прав трудоустраивающихся лиц, не достигших восемнадцатилетнего возраста, в том числе участников студенческих отрядов, при приеме на работу целесообразно заключать </w:t>
      </w:r>
      <w:bookmarkStart w:id="0" w:name="_GoBack"/>
      <w:r w:rsidRPr="00451918">
        <w:rPr>
          <w:rFonts w:ascii="Times New Roman" w:hAnsi="Times New Roman" w:cs="Times New Roman"/>
          <w:sz w:val="28"/>
          <w:szCs w:val="28"/>
          <w:u w:val="single"/>
        </w:rPr>
        <w:t>с каждым из них </w:t>
      </w:r>
      <w:r w:rsidRPr="00451918">
        <w:rPr>
          <w:rStyle w:val="a4"/>
          <w:rFonts w:ascii="Times New Roman" w:hAnsi="Times New Roman" w:cs="Times New Roman"/>
          <w:sz w:val="28"/>
          <w:szCs w:val="28"/>
          <w:u w:val="single"/>
        </w:rPr>
        <w:t>трудовой договор</w:t>
      </w:r>
      <w:r w:rsidRPr="0045191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5191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51918">
        <w:rPr>
          <w:rFonts w:ascii="Times New Roman" w:hAnsi="Times New Roman" w:cs="Times New Roman"/>
          <w:sz w:val="28"/>
          <w:szCs w:val="28"/>
        </w:rPr>
        <w:t>В соответствии с требованиями статей 18, 19 ТК трудовой договор заключается в письменной форме и должен содержать обязательные условия и сведения.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В 2023 году при проведении обследований объектов, на которых был организован труд участников студенческих отрядов, типичными нарушениями требований законодательства явились: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допуск участников студенческих отрядов без проведения обучения, инструктажа, стажировки и проверки знаний по вопросам охраны труда;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неудовлетворительная организация рабочих мест;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lastRenderedPageBreak/>
        <w:t>заключение с участниками студенческих отрядов гражданско-правовых договоров с нарушением требований Указа Президента Республики Беларусь от 6 июля 2005 г. № 314;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отсутствие или некачественная разработка инструкций по охране труда;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нарушения организации проведения обязательных медицинских осмотров.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В целях соблюдения трудовых прав участников студенческих отрядов, а также предупреждения несчастных случаев при выполнении ими работ, республиканским органам государственного управления, иным организациям, подчиненным Правительству Республики Беларусь, облисполкомам и Минскому горисполкому, ОО «БРСМ» предлагается: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1.      Довести данное письмо до руководителей организаций, направляющих и принимающих участников студенческих отрядов.</w:t>
      </w:r>
    </w:p>
    <w:p w:rsidR="00451918" w:rsidRPr="00451918" w:rsidRDefault="00451918" w:rsidP="004519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918">
        <w:rPr>
          <w:rFonts w:ascii="Times New Roman" w:hAnsi="Times New Roman" w:cs="Times New Roman"/>
          <w:sz w:val="28"/>
          <w:szCs w:val="28"/>
        </w:rPr>
        <w:t>2.      Потребовать от вышеназванных руководителей обеспечить соблюдение требований законодательства Республики Беларусь при организации деятельности студенческих отрядов.</w:t>
      </w:r>
    </w:p>
    <w:p w:rsidR="00ED5E9C" w:rsidRPr="00451918" w:rsidRDefault="00ED5E9C" w:rsidP="004519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5E9C" w:rsidRPr="0045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18"/>
    <w:rsid w:val="00451918"/>
    <w:rsid w:val="00E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E0D1"/>
  <w15:chartTrackingRefBased/>
  <w15:docId w15:val="{8371D281-CA47-4D4F-B9B1-473AC6C9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1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9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519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2024-06-04T05:24:00Z</dcterms:created>
  <dcterms:modified xsi:type="dcterms:W3CDTF">2024-06-04T05:26:00Z</dcterms:modified>
</cp:coreProperties>
</file>