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BA" w:rsidRDefault="00751CBA" w:rsidP="008E65CA">
      <w:pPr>
        <w:pStyle w:val="msonormalcxspmiddle"/>
        <w:spacing w:before="0" w:beforeAutospacing="0" w:after="0" w:afterAutospacing="0"/>
        <w:contextualSpacing/>
        <w:rPr>
          <w:sz w:val="30"/>
          <w:szCs w:val="30"/>
        </w:rPr>
      </w:pPr>
    </w:p>
    <w:p w:rsidR="00E710FC" w:rsidRPr="002B4910" w:rsidRDefault="00E710FC" w:rsidP="008E65CA">
      <w:pPr>
        <w:ind w:firstLine="9639"/>
        <w:jc w:val="both"/>
        <w:rPr>
          <w:color w:val="000000"/>
          <w:sz w:val="28"/>
          <w:szCs w:val="28"/>
        </w:rPr>
      </w:pPr>
      <w:r w:rsidRPr="002B4910">
        <w:rPr>
          <w:color w:val="000000"/>
          <w:sz w:val="28"/>
          <w:szCs w:val="28"/>
        </w:rPr>
        <w:t xml:space="preserve">Приложение </w:t>
      </w:r>
    </w:p>
    <w:p w:rsidR="00E710FC" w:rsidRPr="002B4910" w:rsidRDefault="00E710FC" w:rsidP="008E65CA">
      <w:pPr>
        <w:ind w:firstLine="9639"/>
        <w:jc w:val="both"/>
        <w:rPr>
          <w:color w:val="000000"/>
          <w:sz w:val="28"/>
          <w:szCs w:val="28"/>
        </w:rPr>
      </w:pPr>
      <w:r w:rsidRPr="002B4910">
        <w:rPr>
          <w:color w:val="000000"/>
          <w:sz w:val="28"/>
          <w:szCs w:val="28"/>
        </w:rPr>
        <w:t>к решению</w:t>
      </w:r>
    </w:p>
    <w:p w:rsidR="00E710FC" w:rsidRPr="002B4910" w:rsidRDefault="00157BCB" w:rsidP="008E65CA">
      <w:pPr>
        <w:ind w:firstLine="963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Суражского</w:t>
      </w:r>
      <w:proofErr w:type="spellEnd"/>
      <w:r w:rsidR="00E710FC">
        <w:rPr>
          <w:color w:val="000000"/>
          <w:sz w:val="28"/>
          <w:szCs w:val="28"/>
        </w:rPr>
        <w:t xml:space="preserve"> сельского</w:t>
      </w:r>
    </w:p>
    <w:p w:rsidR="00E710FC" w:rsidRPr="002B4910" w:rsidRDefault="00E710FC" w:rsidP="008E65CA">
      <w:pPr>
        <w:ind w:firstLine="9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исполнительного </w:t>
      </w:r>
      <w:r w:rsidRPr="002B4910">
        <w:rPr>
          <w:color w:val="000000"/>
          <w:sz w:val="28"/>
          <w:szCs w:val="28"/>
        </w:rPr>
        <w:t xml:space="preserve"> комитета</w:t>
      </w:r>
    </w:p>
    <w:p w:rsidR="00E710FC" w:rsidRDefault="00E710FC" w:rsidP="008E65CA">
      <w:pPr>
        <w:ind w:firstLine="9639"/>
        <w:jc w:val="both"/>
        <w:rPr>
          <w:color w:val="000000"/>
          <w:sz w:val="28"/>
          <w:szCs w:val="28"/>
        </w:rPr>
      </w:pPr>
      <w:r w:rsidRPr="006354F1">
        <w:rPr>
          <w:color w:val="000000"/>
          <w:sz w:val="28"/>
          <w:szCs w:val="28"/>
        </w:rPr>
        <w:t>28.02.2023 №</w:t>
      </w:r>
      <w:r w:rsidR="00E31B85" w:rsidRPr="006354F1">
        <w:rPr>
          <w:color w:val="000000"/>
          <w:sz w:val="28"/>
          <w:szCs w:val="28"/>
        </w:rPr>
        <w:t>4</w:t>
      </w:r>
    </w:p>
    <w:p w:rsidR="00E710FC" w:rsidRDefault="00E710FC" w:rsidP="008E65CA">
      <w:pPr>
        <w:pStyle w:val="msonormalcxspmiddle"/>
        <w:spacing w:before="0" w:beforeAutospacing="0" w:after="0" w:afterAutospacing="0"/>
        <w:contextualSpacing/>
        <w:jc w:val="center"/>
        <w:rPr>
          <w:sz w:val="30"/>
          <w:szCs w:val="30"/>
          <w:highlight w:val="yellow"/>
        </w:rPr>
      </w:pPr>
    </w:p>
    <w:p w:rsidR="00E710FC" w:rsidRDefault="00E710FC" w:rsidP="008E65CA">
      <w:pPr>
        <w:pStyle w:val="msonormalcxspmiddle"/>
        <w:spacing w:before="0" w:beforeAutospacing="0" w:after="0" w:afterAutospacing="0"/>
        <w:contextualSpacing/>
        <w:jc w:val="center"/>
        <w:rPr>
          <w:sz w:val="30"/>
          <w:szCs w:val="30"/>
          <w:highlight w:val="yellow"/>
        </w:rPr>
      </w:pPr>
    </w:p>
    <w:p w:rsidR="00DC27E2" w:rsidRPr="00E710FC" w:rsidRDefault="00DC27E2" w:rsidP="008E65CA">
      <w:pPr>
        <w:pStyle w:val="msonormalcxspmiddle"/>
        <w:spacing w:before="0" w:beforeAutospacing="0" w:after="0" w:afterAutospacing="0"/>
        <w:contextualSpacing/>
        <w:jc w:val="center"/>
        <w:rPr>
          <w:sz w:val="30"/>
          <w:szCs w:val="30"/>
        </w:rPr>
      </w:pPr>
      <w:r w:rsidRPr="00E710FC">
        <w:rPr>
          <w:sz w:val="30"/>
          <w:szCs w:val="30"/>
        </w:rPr>
        <w:t>ПЕРЕЧЕНЬ</w:t>
      </w:r>
    </w:p>
    <w:p w:rsidR="00E31B85" w:rsidRDefault="00DC27E2" w:rsidP="008E65CA">
      <w:pPr>
        <w:pStyle w:val="msonormalcxspmiddle"/>
        <w:spacing w:before="120" w:beforeAutospacing="0" w:after="0" w:afterAutospacing="0"/>
        <w:jc w:val="center"/>
        <w:rPr>
          <w:sz w:val="30"/>
          <w:szCs w:val="30"/>
        </w:rPr>
      </w:pPr>
      <w:r w:rsidRPr="00E710FC">
        <w:rPr>
          <w:sz w:val="30"/>
          <w:szCs w:val="30"/>
        </w:rPr>
        <w:t>свободных (незанятых) земельных участко</w:t>
      </w:r>
      <w:r w:rsidR="00E31B85">
        <w:rPr>
          <w:sz w:val="30"/>
          <w:szCs w:val="30"/>
        </w:rPr>
        <w:t>в</w:t>
      </w:r>
    </w:p>
    <w:p w:rsidR="00D81AB4" w:rsidRDefault="00D81AB4" w:rsidP="008E65CA">
      <w:pPr>
        <w:pStyle w:val="msonormalcxspmiddle"/>
        <w:spacing w:before="120" w:beforeAutospacing="0" w:after="0" w:afterAutospacing="0"/>
        <w:jc w:val="center"/>
        <w:rPr>
          <w:sz w:val="30"/>
          <w:szCs w:val="30"/>
        </w:rPr>
      </w:pPr>
    </w:p>
    <w:p w:rsidR="00D81AB4" w:rsidRDefault="0062425C" w:rsidP="008E65CA">
      <w:pPr>
        <w:pStyle w:val="msonormalcxspmiddle"/>
        <w:spacing w:before="12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на 01.07</w:t>
      </w:r>
      <w:r w:rsidR="00BA6EB3">
        <w:rPr>
          <w:sz w:val="30"/>
          <w:szCs w:val="30"/>
        </w:rPr>
        <w:t>.2024</w:t>
      </w:r>
    </w:p>
    <w:p w:rsidR="00E31B85" w:rsidRPr="0043354B" w:rsidRDefault="00E31B85" w:rsidP="0043354B">
      <w:pPr>
        <w:ind w:left="709" w:firstLine="0"/>
      </w:pPr>
    </w:p>
    <w:tbl>
      <w:tblPr>
        <w:tblpPr w:leftFromText="180" w:rightFromText="180" w:vertAnchor="text" w:tblpXSpec="center" w:tblpY="1"/>
        <w:tblOverlap w:val="never"/>
        <w:tblW w:w="159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6"/>
        <w:gridCol w:w="832"/>
        <w:gridCol w:w="2206"/>
        <w:gridCol w:w="709"/>
        <w:gridCol w:w="4536"/>
        <w:gridCol w:w="1134"/>
        <w:gridCol w:w="1701"/>
        <w:gridCol w:w="1275"/>
        <w:gridCol w:w="1985"/>
      </w:tblGrid>
      <w:tr w:rsidR="00DC27E2" w:rsidRPr="00E070CF" w:rsidTr="007916E4">
        <w:trPr>
          <w:cantSplit/>
          <w:trHeight w:val="3235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DC27E2" w:rsidRPr="00E070CF" w:rsidRDefault="00DC27E2" w:rsidP="00E31B85">
            <w:pPr>
              <w:spacing w:before="120" w:after="12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 xml:space="preserve">Место нахождения (адрес) </w:t>
            </w:r>
            <w:r w:rsidRPr="00E070CF">
              <w:rPr>
                <w:spacing w:val="-4"/>
                <w:sz w:val="24"/>
                <w:szCs w:val="24"/>
              </w:rPr>
              <w:t>земельного</w:t>
            </w:r>
            <w:r w:rsidRPr="00E070CF">
              <w:rPr>
                <w:sz w:val="24"/>
                <w:szCs w:val="24"/>
              </w:rPr>
              <w:t xml:space="preserve"> участка</w:t>
            </w:r>
          </w:p>
        </w:tc>
        <w:tc>
          <w:tcPr>
            <w:tcW w:w="832" w:type="dxa"/>
            <w:vAlign w:val="center"/>
          </w:tcPr>
          <w:p w:rsidR="00DC27E2" w:rsidRPr="00E070CF" w:rsidRDefault="00DC27E2" w:rsidP="00E31B85">
            <w:pPr>
              <w:spacing w:before="120" w:after="120"/>
              <w:ind w:right="-105" w:firstLine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>Общая (ориентировоч</w:t>
            </w:r>
            <w:r w:rsidRPr="00E070CF">
              <w:rPr>
                <w:sz w:val="24"/>
                <w:szCs w:val="24"/>
              </w:rPr>
              <w:softHyphen/>
              <w:t xml:space="preserve">ная) площадь </w:t>
            </w:r>
            <w:proofErr w:type="spellStart"/>
            <w:proofErr w:type="gramStart"/>
            <w:r w:rsidRPr="00E070CF">
              <w:rPr>
                <w:sz w:val="24"/>
                <w:szCs w:val="24"/>
              </w:rPr>
              <w:t>земельно</w:t>
            </w:r>
            <w:r w:rsidR="00D77F5A" w:rsidRPr="00E070CF">
              <w:rPr>
                <w:sz w:val="24"/>
                <w:szCs w:val="24"/>
              </w:rPr>
              <w:t>-</w:t>
            </w:r>
            <w:r w:rsidRPr="00E070CF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E070CF">
              <w:rPr>
                <w:sz w:val="24"/>
                <w:szCs w:val="24"/>
              </w:rPr>
              <w:t xml:space="preserve"> участка, гектаров</w:t>
            </w:r>
          </w:p>
        </w:tc>
        <w:tc>
          <w:tcPr>
            <w:tcW w:w="2206" w:type="dxa"/>
            <w:vAlign w:val="center"/>
          </w:tcPr>
          <w:p w:rsidR="00DC27E2" w:rsidRPr="00E070CF" w:rsidRDefault="00DC27E2" w:rsidP="00E31B85">
            <w:pPr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E070CF">
              <w:rPr>
                <w:sz w:val="24"/>
                <w:szCs w:val="24"/>
              </w:rPr>
              <w:t>Целевое назначение земельного участка/наз</w:t>
            </w:r>
            <w:r w:rsidRPr="00E070CF">
              <w:rPr>
                <w:sz w:val="24"/>
                <w:szCs w:val="24"/>
              </w:rPr>
              <w:softHyphen/>
              <w:t>начение земельного участка в соответствии с единой классифика</w:t>
            </w:r>
            <w:r w:rsidRPr="00E070CF">
              <w:rPr>
                <w:sz w:val="24"/>
                <w:szCs w:val="24"/>
              </w:rPr>
              <w:softHyphen/>
              <w:t xml:space="preserve">цией назначения объектов </w:t>
            </w:r>
            <w:r w:rsidRPr="00E070CF">
              <w:rPr>
                <w:spacing w:val="-4"/>
                <w:sz w:val="24"/>
                <w:szCs w:val="24"/>
              </w:rPr>
              <w:t>недвижимого</w:t>
            </w:r>
            <w:r w:rsidRPr="00E070CF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709" w:type="dxa"/>
            <w:vAlign w:val="center"/>
          </w:tcPr>
          <w:p w:rsidR="00DC27E2" w:rsidRPr="00E070CF" w:rsidRDefault="00DC27E2" w:rsidP="00E31B85">
            <w:pPr>
              <w:spacing w:before="120" w:after="120"/>
              <w:ind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070CF">
              <w:rPr>
                <w:sz w:val="24"/>
                <w:szCs w:val="24"/>
              </w:rPr>
              <w:t>Кадастро-вый</w:t>
            </w:r>
            <w:proofErr w:type="spellEnd"/>
            <w:proofErr w:type="gramEnd"/>
            <w:r w:rsidRPr="00E070CF">
              <w:rPr>
                <w:sz w:val="24"/>
                <w:szCs w:val="24"/>
              </w:rPr>
              <w:t xml:space="preserve"> номер</w:t>
            </w:r>
            <w:r w:rsidRPr="00E070CF">
              <w:rPr>
                <w:sz w:val="24"/>
                <w:szCs w:val="24"/>
                <w:lang w:eastAsia="en-US"/>
              </w:rPr>
              <w:t xml:space="preserve"> земельного участка </w:t>
            </w:r>
            <w:r w:rsidRPr="00E070C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536" w:type="dxa"/>
            <w:vAlign w:val="center"/>
          </w:tcPr>
          <w:p w:rsidR="00DC27E2" w:rsidRPr="00E070CF" w:rsidRDefault="00DC27E2" w:rsidP="00C52190">
            <w:pPr>
              <w:spacing w:before="120" w:after="12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 xml:space="preserve">Ограничения (обременения) прав в </w:t>
            </w:r>
            <w:proofErr w:type="spellStart"/>
            <w:proofErr w:type="gramStart"/>
            <w:r w:rsidRPr="00E070CF">
              <w:rPr>
                <w:sz w:val="24"/>
                <w:szCs w:val="24"/>
              </w:rPr>
              <w:t>исполь-зовании</w:t>
            </w:r>
            <w:proofErr w:type="spellEnd"/>
            <w:proofErr w:type="gramEnd"/>
            <w:r w:rsidRPr="00E070CF">
              <w:rPr>
                <w:sz w:val="24"/>
                <w:szCs w:val="24"/>
              </w:rPr>
              <w:t xml:space="preserve"> земельного участка, в том числе </w:t>
            </w:r>
            <w:r w:rsidRPr="00E070CF">
              <w:rPr>
                <w:spacing w:val="-8"/>
                <w:sz w:val="24"/>
                <w:szCs w:val="24"/>
              </w:rPr>
              <w:t xml:space="preserve">земельный </w:t>
            </w:r>
            <w:r w:rsidRPr="00E070CF">
              <w:rPr>
                <w:sz w:val="24"/>
                <w:szCs w:val="24"/>
              </w:rPr>
              <w:t>сервитут</w:t>
            </w:r>
          </w:p>
        </w:tc>
        <w:tc>
          <w:tcPr>
            <w:tcW w:w="1134" w:type="dxa"/>
            <w:vAlign w:val="center"/>
          </w:tcPr>
          <w:p w:rsidR="00DC27E2" w:rsidRPr="00E070CF" w:rsidRDefault="00DC27E2" w:rsidP="00E31B85">
            <w:pPr>
              <w:spacing w:before="120" w:after="12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>Возможный вид права на земель</w:t>
            </w:r>
            <w:r w:rsidRPr="00E070CF">
              <w:rPr>
                <w:sz w:val="24"/>
                <w:szCs w:val="24"/>
              </w:rPr>
              <w:softHyphen/>
              <w:t xml:space="preserve">ный </w:t>
            </w:r>
            <w:r w:rsidRPr="00E070CF">
              <w:rPr>
                <w:spacing w:val="-4"/>
                <w:sz w:val="24"/>
                <w:szCs w:val="24"/>
              </w:rPr>
              <w:t>участок</w:t>
            </w:r>
          </w:p>
        </w:tc>
        <w:tc>
          <w:tcPr>
            <w:tcW w:w="1701" w:type="dxa"/>
            <w:vAlign w:val="center"/>
          </w:tcPr>
          <w:p w:rsidR="00DC27E2" w:rsidRPr="00E070CF" w:rsidRDefault="00DC27E2" w:rsidP="00E31B85">
            <w:pPr>
              <w:spacing w:before="120" w:after="12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 xml:space="preserve">Сведения об обеспеченности земельного участка инженерной и транспортной </w:t>
            </w:r>
            <w:r w:rsidRPr="00E070CF">
              <w:rPr>
                <w:spacing w:val="-4"/>
                <w:sz w:val="24"/>
                <w:szCs w:val="24"/>
              </w:rPr>
              <w:t>инфраструктурой</w:t>
            </w:r>
          </w:p>
        </w:tc>
        <w:tc>
          <w:tcPr>
            <w:tcW w:w="1275" w:type="dxa"/>
            <w:vAlign w:val="center"/>
          </w:tcPr>
          <w:p w:rsidR="00DC27E2" w:rsidRPr="00E070CF" w:rsidRDefault="00DC27E2" w:rsidP="00E31B85">
            <w:pPr>
              <w:spacing w:before="120" w:after="12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>Примечание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C27E2" w:rsidRPr="00E070CF" w:rsidRDefault="00DC27E2" w:rsidP="00E31B85">
            <w:pPr>
              <w:spacing w:before="120" w:after="12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956E64" w:rsidRPr="00E070CF" w:rsidTr="007916E4">
        <w:trPr>
          <w:cantSplit/>
          <w:trHeight w:val="2118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956E64" w:rsidRPr="007A60F3" w:rsidRDefault="007A60F3" w:rsidP="00956E64">
            <w:pPr>
              <w:spacing w:before="120" w:after="120"/>
              <w:ind w:left="164" w:right="-150" w:firstLine="0"/>
              <w:rPr>
                <w:sz w:val="20"/>
              </w:rPr>
            </w:pPr>
            <w:r w:rsidRPr="007A60F3">
              <w:rPr>
                <w:sz w:val="20"/>
              </w:rPr>
              <w:lastRenderedPageBreak/>
              <w:t>г</w:t>
            </w:r>
            <w:r w:rsidR="00956E64" w:rsidRPr="007A60F3">
              <w:rPr>
                <w:sz w:val="20"/>
              </w:rPr>
              <w:t>.п</w:t>
            </w:r>
            <w:proofErr w:type="gramStart"/>
            <w:r w:rsidR="00956E64" w:rsidRPr="007A60F3">
              <w:rPr>
                <w:sz w:val="20"/>
              </w:rPr>
              <w:t>.С</w:t>
            </w:r>
            <w:proofErr w:type="gramEnd"/>
            <w:r w:rsidR="00956E64" w:rsidRPr="007A60F3">
              <w:rPr>
                <w:sz w:val="20"/>
              </w:rPr>
              <w:t xml:space="preserve">ураж, между д.№23 по ул.2-я </w:t>
            </w:r>
            <w:proofErr w:type="spellStart"/>
            <w:r w:rsidR="00956E64" w:rsidRPr="007A60F3">
              <w:rPr>
                <w:sz w:val="20"/>
              </w:rPr>
              <w:t>Задвинско-Набережная</w:t>
            </w:r>
            <w:proofErr w:type="spellEnd"/>
            <w:r w:rsidR="00956E64" w:rsidRPr="007A60F3">
              <w:rPr>
                <w:sz w:val="20"/>
              </w:rPr>
              <w:t xml:space="preserve"> и д.№40 по </w:t>
            </w:r>
            <w:proofErr w:type="spellStart"/>
            <w:r w:rsidR="00956E64" w:rsidRPr="007A60F3">
              <w:rPr>
                <w:sz w:val="20"/>
              </w:rPr>
              <w:t>ул.Котченко</w:t>
            </w:r>
            <w:proofErr w:type="spellEnd"/>
          </w:p>
        </w:tc>
        <w:tc>
          <w:tcPr>
            <w:tcW w:w="832" w:type="dxa"/>
            <w:vAlign w:val="center"/>
          </w:tcPr>
          <w:p w:rsidR="00956E64" w:rsidRPr="007A60F3" w:rsidRDefault="00956E64" w:rsidP="00956E64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0,12</w:t>
            </w:r>
          </w:p>
        </w:tc>
        <w:tc>
          <w:tcPr>
            <w:tcW w:w="2206" w:type="dxa"/>
            <w:vAlign w:val="center"/>
          </w:tcPr>
          <w:p w:rsidR="00956E64" w:rsidRPr="007A60F3" w:rsidRDefault="00956E64" w:rsidP="00956E64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709" w:type="dxa"/>
            <w:vAlign w:val="center"/>
          </w:tcPr>
          <w:p w:rsidR="00956E64" w:rsidRPr="007A60F3" w:rsidRDefault="00956E64" w:rsidP="00956E64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 -</w:t>
            </w:r>
          </w:p>
        </w:tc>
        <w:tc>
          <w:tcPr>
            <w:tcW w:w="4536" w:type="dxa"/>
            <w:vAlign w:val="center"/>
          </w:tcPr>
          <w:p w:rsidR="00956E64" w:rsidRPr="007A60F3" w:rsidRDefault="00956E64" w:rsidP="00956E64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956E64" w:rsidRPr="007A60F3" w:rsidRDefault="00956E64" w:rsidP="00956E64">
            <w:pPr>
              <w:spacing w:before="120" w:after="120"/>
              <w:ind w:firstLine="0"/>
              <w:jc w:val="both"/>
              <w:rPr>
                <w:sz w:val="20"/>
              </w:rPr>
            </w:pPr>
          </w:p>
          <w:p w:rsidR="00956E64" w:rsidRPr="007A60F3" w:rsidRDefault="00956E64" w:rsidP="00956E64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34" w:type="dxa"/>
            <w:vAlign w:val="center"/>
          </w:tcPr>
          <w:p w:rsidR="00956E64" w:rsidRPr="007A60F3" w:rsidRDefault="00956E64" w:rsidP="00956E64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956E64" w:rsidRPr="007A60F3" w:rsidRDefault="00956E64" w:rsidP="00956E64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5" w:type="dxa"/>
            <w:vAlign w:val="center"/>
          </w:tcPr>
          <w:p w:rsidR="00956E64" w:rsidRPr="007A60F3" w:rsidRDefault="00956E64" w:rsidP="0086518F">
            <w:pPr>
              <w:spacing w:before="120" w:after="120"/>
              <w:ind w:right="-103" w:firstLine="34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56E64" w:rsidRPr="007A60F3" w:rsidRDefault="00956E64" w:rsidP="00956E64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956E64" w:rsidRPr="007A60F3" w:rsidRDefault="00956E64" w:rsidP="00956E64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  <w:r w:rsidRPr="007A60F3">
              <w:rPr>
                <w:sz w:val="20"/>
              </w:rPr>
              <w:tab/>
            </w:r>
          </w:p>
        </w:tc>
      </w:tr>
      <w:tr w:rsidR="00F67160" w:rsidRPr="00E070CF" w:rsidTr="007916E4">
        <w:trPr>
          <w:cantSplit/>
          <w:trHeight w:val="2118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F67160" w:rsidRPr="007A60F3" w:rsidRDefault="00A23D96" w:rsidP="00E31B85">
            <w:pPr>
              <w:spacing w:before="120" w:after="120"/>
              <w:ind w:left="164" w:right="-150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>ураж, ул.Витебская, 28</w:t>
            </w:r>
          </w:p>
        </w:tc>
        <w:tc>
          <w:tcPr>
            <w:tcW w:w="832" w:type="dxa"/>
            <w:vAlign w:val="center"/>
          </w:tcPr>
          <w:p w:rsidR="00F67160" w:rsidRPr="007A60F3" w:rsidRDefault="00E8401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0,15</w:t>
            </w:r>
          </w:p>
        </w:tc>
        <w:tc>
          <w:tcPr>
            <w:tcW w:w="2206" w:type="dxa"/>
            <w:vAlign w:val="center"/>
          </w:tcPr>
          <w:p w:rsidR="00F67160" w:rsidRPr="007A60F3" w:rsidRDefault="00E8401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709" w:type="dxa"/>
            <w:vAlign w:val="center"/>
          </w:tcPr>
          <w:p w:rsidR="00F67160" w:rsidRPr="007A60F3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536" w:type="dxa"/>
            <w:vAlign w:val="center"/>
          </w:tcPr>
          <w:p w:rsidR="00517432" w:rsidRPr="007A60F3" w:rsidRDefault="00444845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444845" w:rsidRPr="007A60F3" w:rsidRDefault="00444845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</w:p>
          <w:p w:rsidR="00444845" w:rsidRPr="007A60F3" w:rsidRDefault="00444845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34" w:type="dxa"/>
            <w:vAlign w:val="center"/>
          </w:tcPr>
          <w:p w:rsidR="00F67160" w:rsidRPr="007A60F3" w:rsidRDefault="00E710FC" w:rsidP="00E31B85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F67160" w:rsidRPr="007A60F3" w:rsidRDefault="00F67160" w:rsidP="00E31B85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имеются: </w:t>
            </w:r>
            <w:r w:rsidR="00E710FC" w:rsidRPr="007A60F3">
              <w:rPr>
                <w:sz w:val="20"/>
              </w:rPr>
              <w:t>подъездная дорога, ЛЭП</w:t>
            </w:r>
            <w:r w:rsidR="00A23D96" w:rsidRPr="007A60F3">
              <w:rPr>
                <w:sz w:val="20"/>
              </w:rPr>
              <w:t>, водопровод, газопровод</w:t>
            </w:r>
          </w:p>
        </w:tc>
        <w:tc>
          <w:tcPr>
            <w:tcW w:w="1275" w:type="dxa"/>
            <w:vAlign w:val="center"/>
          </w:tcPr>
          <w:p w:rsidR="00F67160" w:rsidRPr="007A60F3" w:rsidRDefault="00F67160" w:rsidP="00E31B85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способ предоставления </w:t>
            </w:r>
            <w:r w:rsidR="006E77A1" w:rsidRPr="007A60F3">
              <w:rPr>
                <w:sz w:val="20"/>
              </w:rPr>
              <w:t>- заявительный принцип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84018" w:rsidRPr="007A60F3" w:rsidRDefault="00E84018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="00A23D96" w:rsidRPr="007A60F3">
              <w:rPr>
                <w:sz w:val="20"/>
              </w:rPr>
              <w:t>Суражского</w:t>
            </w:r>
            <w:proofErr w:type="spellEnd"/>
            <w:r w:rsidR="00A23D96" w:rsidRPr="007A60F3">
              <w:rPr>
                <w:sz w:val="20"/>
              </w:rPr>
              <w:t xml:space="preserve"> </w:t>
            </w:r>
            <w:r w:rsidRPr="007A60F3">
              <w:rPr>
                <w:sz w:val="20"/>
              </w:rPr>
              <w:t xml:space="preserve">сельского </w:t>
            </w:r>
            <w:r w:rsidR="008115CD" w:rsidRPr="007A60F3">
              <w:rPr>
                <w:sz w:val="20"/>
              </w:rPr>
              <w:t xml:space="preserve">исполнительного комитета </w:t>
            </w:r>
            <w:r w:rsidR="00A23D96" w:rsidRPr="007A60F3">
              <w:rPr>
                <w:sz w:val="20"/>
              </w:rPr>
              <w:t>Гаврилова Елена Александровна, т.8(0212) 26 73 68</w:t>
            </w:r>
            <w:r w:rsidRPr="007A60F3">
              <w:rPr>
                <w:sz w:val="20"/>
              </w:rPr>
              <w:t xml:space="preserve">, </w:t>
            </w:r>
          </w:p>
          <w:p w:rsidR="00F67160" w:rsidRPr="007A60F3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  <w:r w:rsidR="00F67160" w:rsidRPr="007A60F3">
              <w:rPr>
                <w:sz w:val="20"/>
              </w:rPr>
              <w:tab/>
            </w:r>
          </w:p>
        </w:tc>
      </w:tr>
      <w:tr w:rsidR="00A23D96" w:rsidRPr="008E65CA" w:rsidTr="007916E4">
        <w:trPr>
          <w:cantSplit/>
          <w:trHeight w:val="2118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A23D96" w:rsidRPr="008E65CA" w:rsidRDefault="00A23D96" w:rsidP="00E31B85">
            <w:pPr>
              <w:spacing w:before="120" w:after="120"/>
              <w:ind w:left="164" w:right="-150" w:firstLine="0"/>
              <w:rPr>
                <w:sz w:val="20"/>
              </w:rPr>
            </w:pPr>
            <w:r w:rsidRPr="008E65CA">
              <w:rPr>
                <w:sz w:val="20"/>
              </w:rPr>
              <w:t>г.п</w:t>
            </w:r>
            <w:proofErr w:type="gramStart"/>
            <w:r w:rsidRPr="008E65CA">
              <w:rPr>
                <w:sz w:val="20"/>
              </w:rPr>
              <w:t>.С</w:t>
            </w:r>
            <w:proofErr w:type="gramEnd"/>
            <w:r w:rsidRPr="008E65CA">
              <w:rPr>
                <w:sz w:val="20"/>
              </w:rPr>
              <w:t>ураж, ул.Витебская, 29</w:t>
            </w:r>
          </w:p>
        </w:tc>
        <w:tc>
          <w:tcPr>
            <w:tcW w:w="832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0,15</w:t>
            </w:r>
          </w:p>
        </w:tc>
        <w:tc>
          <w:tcPr>
            <w:tcW w:w="2206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709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-</w:t>
            </w:r>
          </w:p>
        </w:tc>
        <w:tc>
          <w:tcPr>
            <w:tcW w:w="4536" w:type="dxa"/>
            <w:vAlign w:val="center"/>
          </w:tcPr>
          <w:p w:rsidR="00444845" w:rsidRPr="008E65CA" w:rsidRDefault="00444845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444845" w:rsidRPr="008E65CA" w:rsidRDefault="00444845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</w:p>
          <w:p w:rsidR="00A23D96" w:rsidRPr="008E65CA" w:rsidRDefault="00444845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E65CA">
              <w:rPr>
                <w:sz w:val="20"/>
              </w:rPr>
              <w:t>водоохранной</w:t>
            </w:r>
            <w:proofErr w:type="spellEnd"/>
            <w:r w:rsidRPr="008E65CA">
              <w:rPr>
                <w:sz w:val="20"/>
              </w:rPr>
              <w:t xml:space="preserve"> зоне реки, водоема)</w:t>
            </w:r>
          </w:p>
        </w:tc>
        <w:tc>
          <w:tcPr>
            <w:tcW w:w="1134" w:type="dxa"/>
            <w:vAlign w:val="center"/>
          </w:tcPr>
          <w:p w:rsidR="00A23D96" w:rsidRPr="008E65CA" w:rsidRDefault="00A23D96" w:rsidP="00E31B85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A23D96" w:rsidRPr="008E65CA" w:rsidRDefault="00A23D96" w:rsidP="00E31B85">
            <w:pPr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5" w:type="dxa"/>
            <w:vAlign w:val="center"/>
          </w:tcPr>
          <w:p w:rsidR="00A23D96" w:rsidRPr="008E65CA" w:rsidRDefault="00A23D96" w:rsidP="00E31B85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3D96" w:rsidRPr="008E65CA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управляющий делами </w:t>
            </w:r>
            <w:proofErr w:type="spellStart"/>
            <w:r w:rsidRPr="008E65CA">
              <w:rPr>
                <w:sz w:val="20"/>
              </w:rPr>
              <w:t>Суражского</w:t>
            </w:r>
            <w:proofErr w:type="spellEnd"/>
            <w:r w:rsidRPr="008E65CA">
              <w:rPr>
                <w:sz w:val="20"/>
              </w:rPr>
              <w:t xml:space="preserve"> сельского </w:t>
            </w:r>
            <w:r w:rsidR="008115CD" w:rsidRPr="008E65CA">
              <w:rPr>
                <w:sz w:val="20"/>
              </w:rPr>
              <w:t xml:space="preserve">исполнительного комитета </w:t>
            </w:r>
            <w:r w:rsidRPr="008E65CA">
              <w:rPr>
                <w:sz w:val="20"/>
              </w:rPr>
              <w:t xml:space="preserve">Гаврилова Елена Александровна, т.8(0212) 26 73 68, </w:t>
            </w:r>
          </w:p>
          <w:p w:rsidR="00A23D96" w:rsidRPr="008E65CA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surazh@vitebsk.by</w:t>
            </w:r>
          </w:p>
        </w:tc>
      </w:tr>
      <w:tr w:rsidR="00A23D96" w:rsidRPr="008E65CA" w:rsidTr="007916E4">
        <w:trPr>
          <w:cantSplit/>
          <w:trHeight w:val="2118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A23D96" w:rsidRPr="008E65CA" w:rsidRDefault="00A23D96" w:rsidP="00E31B85">
            <w:pPr>
              <w:spacing w:before="120" w:after="120"/>
              <w:ind w:left="164" w:right="-150" w:firstLine="0"/>
              <w:rPr>
                <w:sz w:val="20"/>
              </w:rPr>
            </w:pPr>
            <w:r w:rsidRPr="008E65CA">
              <w:rPr>
                <w:sz w:val="20"/>
              </w:rPr>
              <w:t>г.п</w:t>
            </w:r>
            <w:proofErr w:type="gramStart"/>
            <w:r w:rsidRPr="008E65CA">
              <w:rPr>
                <w:sz w:val="20"/>
              </w:rPr>
              <w:t>.С</w:t>
            </w:r>
            <w:proofErr w:type="gramEnd"/>
            <w:r w:rsidRPr="008E65CA">
              <w:rPr>
                <w:sz w:val="20"/>
              </w:rPr>
              <w:t xml:space="preserve">ураж, </w:t>
            </w:r>
            <w:proofErr w:type="spellStart"/>
            <w:r w:rsidRPr="008E65CA">
              <w:rPr>
                <w:sz w:val="20"/>
              </w:rPr>
              <w:t>ул.Велижская</w:t>
            </w:r>
            <w:proofErr w:type="spellEnd"/>
            <w:r w:rsidRPr="008E65CA">
              <w:rPr>
                <w:sz w:val="20"/>
              </w:rPr>
              <w:t>, 11</w:t>
            </w:r>
          </w:p>
        </w:tc>
        <w:tc>
          <w:tcPr>
            <w:tcW w:w="832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0,15</w:t>
            </w:r>
          </w:p>
        </w:tc>
        <w:tc>
          <w:tcPr>
            <w:tcW w:w="2206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709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-</w:t>
            </w:r>
          </w:p>
        </w:tc>
        <w:tc>
          <w:tcPr>
            <w:tcW w:w="4536" w:type="dxa"/>
            <w:vAlign w:val="center"/>
          </w:tcPr>
          <w:p w:rsidR="00A23D96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E65CA">
              <w:rPr>
                <w:sz w:val="20"/>
              </w:rPr>
              <w:t>водоохранной</w:t>
            </w:r>
            <w:proofErr w:type="spellEnd"/>
            <w:r w:rsidRPr="008E65CA">
              <w:rPr>
                <w:sz w:val="20"/>
              </w:rPr>
              <w:t xml:space="preserve"> зоне реки, водоема)</w:t>
            </w:r>
          </w:p>
          <w:p w:rsidR="00E919A8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</w:p>
          <w:p w:rsidR="00E919A8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4" w:type="dxa"/>
            <w:vAlign w:val="center"/>
          </w:tcPr>
          <w:p w:rsidR="00A23D96" w:rsidRPr="008E65CA" w:rsidRDefault="00A23D96" w:rsidP="00E31B85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A23D96" w:rsidRPr="008E65CA" w:rsidRDefault="00A23D96" w:rsidP="00E31B85">
            <w:pPr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5" w:type="dxa"/>
            <w:vAlign w:val="center"/>
          </w:tcPr>
          <w:p w:rsidR="00A23D96" w:rsidRPr="008E65CA" w:rsidRDefault="00A23D96" w:rsidP="00E31B85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3D96" w:rsidRPr="008E65CA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управляющий делами </w:t>
            </w:r>
            <w:proofErr w:type="spellStart"/>
            <w:r w:rsidRPr="008E65CA">
              <w:rPr>
                <w:sz w:val="20"/>
              </w:rPr>
              <w:t>Суражского</w:t>
            </w:r>
            <w:proofErr w:type="spellEnd"/>
            <w:r w:rsidRPr="008E65CA">
              <w:rPr>
                <w:sz w:val="20"/>
              </w:rPr>
              <w:t xml:space="preserve"> сельского</w:t>
            </w:r>
            <w:r w:rsidR="008115CD" w:rsidRPr="008E65CA">
              <w:rPr>
                <w:sz w:val="20"/>
              </w:rPr>
              <w:t xml:space="preserve"> исполнительного комитета</w:t>
            </w:r>
            <w:r w:rsidRPr="008E65CA">
              <w:rPr>
                <w:sz w:val="20"/>
              </w:rPr>
              <w:t xml:space="preserve"> Гаврилова Елена Александровна, т.8(0212) 26 73 68, </w:t>
            </w:r>
          </w:p>
          <w:p w:rsidR="00A23D96" w:rsidRPr="008E65CA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surazh@vitebsk.by</w:t>
            </w:r>
          </w:p>
        </w:tc>
      </w:tr>
      <w:tr w:rsidR="00A23D96" w:rsidRPr="008E65CA" w:rsidTr="007916E4">
        <w:trPr>
          <w:cantSplit/>
          <w:trHeight w:val="2118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A23D96" w:rsidRPr="008E65CA" w:rsidRDefault="00A23D96" w:rsidP="00E31B85">
            <w:pPr>
              <w:spacing w:before="120" w:after="120"/>
              <w:ind w:left="164" w:right="-150" w:firstLine="0"/>
              <w:rPr>
                <w:sz w:val="20"/>
              </w:rPr>
            </w:pPr>
            <w:r w:rsidRPr="008E65CA">
              <w:rPr>
                <w:sz w:val="20"/>
              </w:rPr>
              <w:lastRenderedPageBreak/>
              <w:t>г.п</w:t>
            </w:r>
            <w:proofErr w:type="gramStart"/>
            <w:r w:rsidRPr="008E65CA">
              <w:rPr>
                <w:sz w:val="20"/>
              </w:rPr>
              <w:t>.С</w:t>
            </w:r>
            <w:proofErr w:type="gramEnd"/>
            <w:r w:rsidRPr="008E65CA">
              <w:rPr>
                <w:sz w:val="20"/>
              </w:rPr>
              <w:t xml:space="preserve">ураж, </w:t>
            </w:r>
            <w:proofErr w:type="spellStart"/>
            <w:r w:rsidRPr="008E65CA">
              <w:rPr>
                <w:sz w:val="20"/>
              </w:rPr>
              <w:t>ул.Велижская</w:t>
            </w:r>
            <w:proofErr w:type="spellEnd"/>
            <w:r w:rsidRPr="008E65CA">
              <w:rPr>
                <w:sz w:val="20"/>
              </w:rPr>
              <w:t>, 31</w:t>
            </w:r>
          </w:p>
        </w:tc>
        <w:tc>
          <w:tcPr>
            <w:tcW w:w="832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0,15</w:t>
            </w:r>
          </w:p>
        </w:tc>
        <w:tc>
          <w:tcPr>
            <w:tcW w:w="2206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709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-</w:t>
            </w:r>
          </w:p>
        </w:tc>
        <w:tc>
          <w:tcPr>
            <w:tcW w:w="4536" w:type="dxa"/>
            <w:vAlign w:val="center"/>
          </w:tcPr>
          <w:p w:rsidR="00E919A8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E65CA">
              <w:rPr>
                <w:sz w:val="20"/>
              </w:rPr>
              <w:t>водоохранной</w:t>
            </w:r>
            <w:proofErr w:type="spellEnd"/>
            <w:r w:rsidRPr="008E65CA">
              <w:rPr>
                <w:sz w:val="20"/>
              </w:rPr>
              <w:t xml:space="preserve"> зоне реки, водоема)</w:t>
            </w:r>
          </w:p>
          <w:p w:rsidR="00E919A8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</w:p>
          <w:p w:rsidR="00A23D96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4" w:type="dxa"/>
            <w:vAlign w:val="center"/>
          </w:tcPr>
          <w:p w:rsidR="00A23D96" w:rsidRPr="008E65CA" w:rsidRDefault="00A23D96" w:rsidP="00E31B85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A23D96" w:rsidRPr="008E65CA" w:rsidRDefault="00A23D96" w:rsidP="00E31B85">
            <w:pPr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5" w:type="dxa"/>
            <w:vAlign w:val="center"/>
          </w:tcPr>
          <w:p w:rsidR="00A23D96" w:rsidRPr="008E65CA" w:rsidRDefault="00A23D96" w:rsidP="00E31B85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3D96" w:rsidRPr="008E65CA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управляющий делами </w:t>
            </w:r>
            <w:proofErr w:type="spellStart"/>
            <w:r w:rsidRPr="008E65CA">
              <w:rPr>
                <w:sz w:val="20"/>
              </w:rPr>
              <w:t>Суражского</w:t>
            </w:r>
            <w:proofErr w:type="spellEnd"/>
            <w:r w:rsidRPr="008E65CA">
              <w:rPr>
                <w:sz w:val="20"/>
              </w:rPr>
              <w:t xml:space="preserve"> сельского </w:t>
            </w:r>
            <w:proofErr w:type="spellStart"/>
            <w:proofErr w:type="gramStart"/>
            <w:r w:rsidR="008115CD" w:rsidRPr="008E65CA">
              <w:rPr>
                <w:sz w:val="20"/>
              </w:rPr>
              <w:t>сельского</w:t>
            </w:r>
            <w:proofErr w:type="spellEnd"/>
            <w:proofErr w:type="gramEnd"/>
            <w:r w:rsidR="008115CD" w:rsidRPr="008E65CA">
              <w:rPr>
                <w:sz w:val="20"/>
              </w:rPr>
              <w:t xml:space="preserve"> исполнительного комитета </w:t>
            </w:r>
            <w:r w:rsidRPr="008E65CA">
              <w:rPr>
                <w:sz w:val="20"/>
              </w:rPr>
              <w:t xml:space="preserve">Гаврилова Елена Александровна, т.8(0212) 26 73 68, </w:t>
            </w:r>
          </w:p>
          <w:p w:rsidR="00A23D96" w:rsidRPr="008E65CA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surazh@vitebsk.by</w:t>
            </w:r>
          </w:p>
        </w:tc>
      </w:tr>
      <w:tr w:rsidR="00A23D96" w:rsidRPr="008E65CA" w:rsidTr="007916E4">
        <w:trPr>
          <w:cantSplit/>
          <w:trHeight w:val="2118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A23D96" w:rsidRPr="008E65CA" w:rsidRDefault="00A23D96" w:rsidP="00E31B85">
            <w:pPr>
              <w:spacing w:before="120" w:after="120"/>
              <w:ind w:left="164" w:right="-150" w:firstLine="0"/>
              <w:rPr>
                <w:sz w:val="20"/>
              </w:rPr>
            </w:pPr>
            <w:r w:rsidRPr="008E65CA">
              <w:rPr>
                <w:sz w:val="20"/>
              </w:rPr>
              <w:t>г.п</w:t>
            </w:r>
            <w:proofErr w:type="gramStart"/>
            <w:r w:rsidRPr="008E65CA">
              <w:rPr>
                <w:sz w:val="20"/>
              </w:rPr>
              <w:t>.С</w:t>
            </w:r>
            <w:proofErr w:type="gramEnd"/>
            <w:r w:rsidRPr="008E65CA">
              <w:rPr>
                <w:sz w:val="20"/>
              </w:rPr>
              <w:t xml:space="preserve">ураж, </w:t>
            </w:r>
            <w:proofErr w:type="spellStart"/>
            <w:r w:rsidRPr="008E65CA">
              <w:rPr>
                <w:sz w:val="20"/>
              </w:rPr>
              <w:t>ул.Велижская</w:t>
            </w:r>
            <w:proofErr w:type="spellEnd"/>
            <w:r w:rsidRPr="008E65CA">
              <w:rPr>
                <w:sz w:val="20"/>
              </w:rPr>
              <w:t>, 36</w:t>
            </w:r>
          </w:p>
        </w:tc>
        <w:tc>
          <w:tcPr>
            <w:tcW w:w="832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0,25</w:t>
            </w:r>
          </w:p>
        </w:tc>
        <w:tc>
          <w:tcPr>
            <w:tcW w:w="2206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709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-</w:t>
            </w:r>
          </w:p>
        </w:tc>
        <w:tc>
          <w:tcPr>
            <w:tcW w:w="4536" w:type="dxa"/>
            <w:vAlign w:val="center"/>
          </w:tcPr>
          <w:p w:rsidR="00E919A8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E65CA">
              <w:rPr>
                <w:sz w:val="20"/>
              </w:rPr>
              <w:t>водоохранной</w:t>
            </w:r>
            <w:proofErr w:type="spellEnd"/>
            <w:r w:rsidRPr="008E65CA">
              <w:rPr>
                <w:sz w:val="20"/>
              </w:rPr>
              <w:t xml:space="preserve"> зоне реки, водоема)</w:t>
            </w:r>
          </w:p>
          <w:p w:rsidR="00E919A8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</w:p>
          <w:p w:rsidR="00A23D96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4" w:type="dxa"/>
            <w:vAlign w:val="center"/>
          </w:tcPr>
          <w:p w:rsidR="00A23D96" w:rsidRPr="008E65CA" w:rsidRDefault="00A23D96" w:rsidP="00E31B85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A23D96" w:rsidRPr="008E65CA" w:rsidRDefault="00A23D96" w:rsidP="00E31B85">
            <w:pPr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5" w:type="dxa"/>
            <w:vAlign w:val="center"/>
          </w:tcPr>
          <w:p w:rsidR="00A23D96" w:rsidRPr="008E65CA" w:rsidRDefault="00A23D96" w:rsidP="00E31B85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3D96" w:rsidRPr="008E65CA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управляющий делами </w:t>
            </w:r>
            <w:proofErr w:type="spellStart"/>
            <w:r w:rsidRPr="008E65CA">
              <w:rPr>
                <w:sz w:val="20"/>
              </w:rPr>
              <w:t>Суражского</w:t>
            </w:r>
            <w:proofErr w:type="spellEnd"/>
            <w:r w:rsidRPr="008E65CA">
              <w:rPr>
                <w:sz w:val="20"/>
              </w:rPr>
              <w:t xml:space="preserve"> сельского </w:t>
            </w:r>
            <w:r w:rsidR="008115CD" w:rsidRPr="008E65CA">
              <w:rPr>
                <w:sz w:val="20"/>
              </w:rPr>
              <w:t xml:space="preserve">исполнительного комитета </w:t>
            </w:r>
            <w:r w:rsidRPr="008E65CA">
              <w:rPr>
                <w:sz w:val="20"/>
              </w:rPr>
              <w:t xml:space="preserve">Гаврилова Елена Александровна, т.8(0212) 26 73 68, </w:t>
            </w:r>
          </w:p>
          <w:p w:rsidR="00A23D96" w:rsidRPr="008E65CA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surazh@vitebsk.by</w:t>
            </w:r>
          </w:p>
        </w:tc>
      </w:tr>
      <w:tr w:rsidR="00A23D96" w:rsidRPr="008E65CA" w:rsidTr="007916E4">
        <w:trPr>
          <w:cantSplit/>
          <w:trHeight w:val="2118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A23D96" w:rsidRPr="008E65CA" w:rsidRDefault="00A23D96" w:rsidP="00E31B85">
            <w:pPr>
              <w:spacing w:before="120" w:after="120"/>
              <w:ind w:left="164" w:right="-150" w:firstLine="0"/>
              <w:rPr>
                <w:sz w:val="20"/>
              </w:rPr>
            </w:pPr>
            <w:r w:rsidRPr="008E65CA">
              <w:rPr>
                <w:sz w:val="20"/>
              </w:rPr>
              <w:t>г.п</w:t>
            </w:r>
            <w:proofErr w:type="gramStart"/>
            <w:r w:rsidRPr="008E65CA">
              <w:rPr>
                <w:sz w:val="20"/>
              </w:rPr>
              <w:t>.С</w:t>
            </w:r>
            <w:proofErr w:type="gramEnd"/>
            <w:r w:rsidRPr="008E65CA">
              <w:rPr>
                <w:sz w:val="20"/>
              </w:rPr>
              <w:t xml:space="preserve">ураж, </w:t>
            </w:r>
            <w:proofErr w:type="spellStart"/>
            <w:r w:rsidRPr="008E65CA">
              <w:rPr>
                <w:sz w:val="20"/>
              </w:rPr>
              <w:t>ул.Велижская</w:t>
            </w:r>
            <w:proofErr w:type="spellEnd"/>
            <w:r w:rsidRPr="008E65CA">
              <w:rPr>
                <w:sz w:val="20"/>
              </w:rPr>
              <w:t>, 37</w:t>
            </w:r>
          </w:p>
        </w:tc>
        <w:tc>
          <w:tcPr>
            <w:tcW w:w="832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0,25</w:t>
            </w:r>
          </w:p>
        </w:tc>
        <w:tc>
          <w:tcPr>
            <w:tcW w:w="2206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709" w:type="dxa"/>
            <w:vAlign w:val="center"/>
          </w:tcPr>
          <w:p w:rsidR="00A23D96" w:rsidRPr="008E65CA" w:rsidRDefault="00A23D96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-</w:t>
            </w:r>
          </w:p>
        </w:tc>
        <w:tc>
          <w:tcPr>
            <w:tcW w:w="4536" w:type="dxa"/>
            <w:vAlign w:val="center"/>
          </w:tcPr>
          <w:p w:rsidR="00E919A8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E65CA">
              <w:rPr>
                <w:sz w:val="20"/>
              </w:rPr>
              <w:t>водоохранной</w:t>
            </w:r>
            <w:proofErr w:type="spellEnd"/>
            <w:r w:rsidRPr="008E65CA">
              <w:rPr>
                <w:sz w:val="20"/>
              </w:rPr>
              <w:t xml:space="preserve"> зоне реки, водоема)</w:t>
            </w:r>
          </w:p>
          <w:p w:rsidR="00E919A8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</w:p>
          <w:p w:rsidR="00A23D96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4" w:type="dxa"/>
            <w:vAlign w:val="center"/>
          </w:tcPr>
          <w:p w:rsidR="00A23D96" w:rsidRPr="008E65CA" w:rsidRDefault="00A23D96" w:rsidP="00E31B85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A23D96" w:rsidRPr="008E65CA" w:rsidRDefault="00A23D96" w:rsidP="00E31B85">
            <w:pPr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5" w:type="dxa"/>
            <w:vAlign w:val="center"/>
          </w:tcPr>
          <w:p w:rsidR="00A23D96" w:rsidRPr="008E65CA" w:rsidRDefault="00A23D96" w:rsidP="00E31B85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3D96" w:rsidRPr="008E65CA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управляющий делами </w:t>
            </w:r>
            <w:proofErr w:type="spellStart"/>
            <w:r w:rsidRPr="008E65CA">
              <w:rPr>
                <w:sz w:val="20"/>
              </w:rPr>
              <w:t>Суражского</w:t>
            </w:r>
            <w:proofErr w:type="spellEnd"/>
            <w:r w:rsidRPr="008E65CA">
              <w:rPr>
                <w:sz w:val="20"/>
              </w:rPr>
              <w:t xml:space="preserve"> сельского</w:t>
            </w:r>
            <w:r w:rsidR="008115CD" w:rsidRPr="008E65CA">
              <w:rPr>
                <w:sz w:val="20"/>
              </w:rPr>
              <w:t xml:space="preserve"> исполнительного комитета</w:t>
            </w:r>
            <w:r w:rsidRPr="008E65CA">
              <w:rPr>
                <w:sz w:val="20"/>
              </w:rPr>
              <w:t xml:space="preserve"> Гаврилова Елена Александровна, т.8(0212) 26 73 68, </w:t>
            </w:r>
          </w:p>
          <w:p w:rsidR="00A23D96" w:rsidRPr="008E65CA" w:rsidRDefault="00A23D96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surazh@vitebsk.by</w:t>
            </w:r>
          </w:p>
        </w:tc>
      </w:tr>
      <w:tr w:rsidR="008115CD" w:rsidRPr="008E65CA" w:rsidTr="007916E4">
        <w:trPr>
          <w:cantSplit/>
          <w:trHeight w:val="2118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8115CD" w:rsidRPr="008E65CA" w:rsidRDefault="008115CD" w:rsidP="00E31B85">
            <w:pPr>
              <w:spacing w:before="120" w:after="120"/>
              <w:ind w:left="164" w:right="-150" w:firstLine="0"/>
              <w:rPr>
                <w:sz w:val="20"/>
              </w:rPr>
            </w:pPr>
            <w:r w:rsidRPr="008E65CA">
              <w:rPr>
                <w:sz w:val="20"/>
              </w:rPr>
              <w:t>г.п</w:t>
            </w:r>
            <w:proofErr w:type="gramStart"/>
            <w:r w:rsidRPr="008E65CA">
              <w:rPr>
                <w:sz w:val="20"/>
              </w:rPr>
              <w:t>.С</w:t>
            </w:r>
            <w:proofErr w:type="gramEnd"/>
            <w:r w:rsidRPr="008E65CA">
              <w:rPr>
                <w:sz w:val="20"/>
              </w:rPr>
              <w:t xml:space="preserve">ураж, </w:t>
            </w:r>
            <w:proofErr w:type="spellStart"/>
            <w:r w:rsidRPr="008E65CA">
              <w:rPr>
                <w:sz w:val="20"/>
              </w:rPr>
              <w:t>ул.Велижская</w:t>
            </w:r>
            <w:proofErr w:type="spellEnd"/>
            <w:r w:rsidRPr="008E65CA">
              <w:rPr>
                <w:sz w:val="20"/>
              </w:rPr>
              <w:t>, 45</w:t>
            </w:r>
          </w:p>
        </w:tc>
        <w:tc>
          <w:tcPr>
            <w:tcW w:w="832" w:type="dxa"/>
            <w:vAlign w:val="center"/>
          </w:tcPr>
          <w:p w:rsidR="008115CD" w:rsidRPr="008E65CA" w:rsidRDefault="008115CD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0,25</w:t>
            </w:r>
          </w:p>
        </w:tc>
        <w:tc>
          <w:tcPr>
            <w:tcW w:w="2206" w:type="dxa"/>
            <w:vAlign w:val="center"/>
          </w:tcPr>
          <w:p w:rsidR="008115CD" w:rsidRPr="008E65CA" w:rsidRDefault="008115CD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709" w:type="dxa"/>
            <w:vAlign w:val="center"/>
          </w:tcPr>
          <w:p w:rsidR="008115CD" w:rsidRPr="008E65CA" w:rsidRDefault="008115CD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-</w:t>
            </w:r>
          </w:p>
        </w:tc>
        <w:tc>
          <w:tcPr>
            <w:tcW w:w="4536" w:type="dxa"/>
            <w:vAlign w:val="center"/>
          </w:tcPr>
          <w:p w:rsidR="00E919A8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E65CA">
              <w:rPr>
                <w:sz w:val="20"/>
              </w:rPr>
              <w:t>водоохранной</w:t>
            </w:r>
            <w:proofErr w:type="spellEnd"/>
            <w:r w:rsidRPr="008E65CA">
              <w:rPr>
                <w:sz w:val="20"/>
              </w:rPr>
              <w:t xml:space="preserve"> зоне реки, водоема)</w:t>
            </w:r>
          </w:p>
          <w:p w:rsidR="00E919A8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</w:p>
          <w:p w:rsidR="008115CD" w:rsidRPr="008E65CA" w:rsidRDefault="00E919A8" w:rsidP="00E31B85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4" w:type="dxa"/>
            <w:vAlign w:val="center"/>
          </w:tcPr>
          <w:p w:rsidR="008115CD" w:rsidRPr="008E65CA" w:rsidRDefault="008115CD" w:rsidP="00E31B85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115CD" w:rsidRPr="008E65CA" w:rsidRDefault="008115CD" w:rsidP="00E31B85">
            <w:pPr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5" w:type="dxa"/>
            <w:vAlign w:val="center"/>
          </w:tcPr>
          <w:p w:rsidR="008115CD" w:rsidRPr="008E65CA" w:rsidRDefault="008115CD" w:rsidP="00E31B85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115CD" w:rsidRPr="008E65CA" w:rsidRDefault="008115CD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управляющий делами </w:t>
            </w:r>
            <w:proofErr w:type="spellStart"/>
            <w:r w:rsidRPr="008E65CA">
              <w:rPr>
                <w:sz w:val="20"/>
              </w:rPr>
              <w:t>Суражского</w:t>
            </w:r>
            <w:proofErr w:type="spellEnd"/>
            <w:r w:rsidRPr="008E65CA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Pr="008E65CA" w:rsidRDefault="008115CD" w:rsidP="00E31B85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surazh@vitebsk.by</w:t>
            </w:r>
          </w:p>
        </w:tc>
      </w:tr>
    </w:tbl>
    <w:p w:rsidR="008E65CA" w:rsidRPr="008E65CA" w:rsidRDefault="008E65CA" w:rsidP="007A60F3">
      <w:pPr>
        <w:pStyle w:val="2"/>
        <w:ind w:firstLine="0"/>
        <w:rPr>
          <w:sz w:val="20"/>
          <w:szCs w:val="20"/>
        </w:rPr>
      </w:pPr>
    </w:p>
    <w:tbl>
      <w:tblPr>
        <w:tblW w:w="160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3"/>
        <w:gridCol w:w="851"/>
        <w:gridCol w:w="2288"/>
        <w:gridCol w:w="830"/>
        <w:gridCol w:w="4395"/>
        <w:gridCol w:w="1154"/>
        <w:gridCol w:w="1701"/>
        <w:gridCol w:w="1276"/>
        <w:gridCol w:w="2051"/>
      </w:tblGrid>
      <w:tr w:rsidR="008115CD" w:rsidRPr="008E65CA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115CD" w:rsidRPr="008E65CA" w:rsidRDefault="008115CD" w:rsidP="008E65CA">
            <w:pPr>
              <w:spacing w:before="120" w:after="120"/>
              <w:ind w:left="164" w:right="-150" w:firstLine="0"/>
              <w:rPr>
                <w:sz w:val="20"/>
              </w:rPr>
            </w:pPr>
            <w:r w:rsidRPr="008E65CA">
              <w:rPr>
                <w:sz w:val="20"/>
              </w:rPr>
              <w:t>г.п</w:t>
            </w:r>
            <w:proofErr w:type="gramStart"/>
            <w:r w:rsidRPr="008E65CA">
              <w:rPr>
                <w:sz w:val="20"/>
              </w:rPr>
              <w:t>.С</w:t>
            </w:r>
            <w:proofErr w:type="gramEnd"/>
            <w:r w:rsidRPr="008E65CA">
              <w:rPr>
                <w:sz w:val="20"/>
              </w:rPr>
              <w:t>ураж, ул.Советская, 21</w:t>
            </w:r>
          </w:p>
        </w:tc>
        <w:tc>
          <w:tcPr>
            <w:tcW w:w="851" w:type="dxa"/>
            <w:vAlign w:val="center"/>
          </w:tcPr>
          <w:p w:rsidR="008115CD" w:rsidRPr="008E65CA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0,05</w:t>
            </w:r>
          </w:p>
        </w:tc>
        <w:tc>
          <w:tcPr>
            <w:tcW w:w="2288" w:type="dxa"/>
            <w:vAlign w:val="center"/>
          </w:tcPr>
          <w:p w:rsidR="008115CD" w:rsidRPr="008E65CA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115CD" w:rsidRPr="008E65CA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8115CD" w:rsidRPr="008E65CA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E65CA">
              <w:rPr>
                <w:sz w:val="20"/>
              </w:rPr>
              <w:t>водоохранной</w:t>
            </w:r>
            <w:proofErr w:type="spellEnd"/>
            <w:r w:rsidRPr="008E65CA">
              <w:rPr>
                <w:sz w:val="20"/>
              </w:rPr>
              <w:t xml:space="preserve"> зоне реки, водоема)</w:t>
            </w:r>
          </w:p>
          <w:p w:rsidR="00E919A8" w:rsidRPr="008E65CA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</w:p>
          <w:p w:rsidR="00E919A8" w:rsidRPr="008E65CA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E65CA">
              <w:rPr>
                <w:sz w:val="20"/>
              </w:rPr>
              <w:t>водоохранной</w:t>
            </w:r>
            <w:proofErr w:type="spellEnd"/>
            <w:r w:rsidRPr="008E65CA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8115CD" w:rsidRPr="008E65CA" w:rsidRDefault="008115C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115CD" w:rsidRPr="008E65CA" w:rsidRDefault="008115CD" w:rsidP="008E65CA">
            <w:pPr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8115CD" w:rsidRPr="008E65CA" w:rsidRDefault="008115C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115CD" w:rsidRPr="008E65CA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управляющий делами </w:t>
            </w:r>
            <w:proofErr w:type="spellStart"/>
            <w:r w:rsidRPr="008E65CA">
              <w:rPr>
                <w:sz w:val="20"/>
              </w:rPr>
              <w:t>Суражского</w:t>
            </w:r>
            <w:proofErr w:type="spellEnd"/>
            <w:r w:rsidRPr="008E65CA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Pr="008E65CA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surazh@vitebsk.by</w:t>
            </w:r>
          </w:p>
        </w:tc>
      </w:tr>
      <w:tr w:rsidR="008115CD" w:rsidRPr="008E65CA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115CD" w:rsidRPr="008E65CA" w:rsidRDefault="008115CD" w:rsidP="008E65CA">
            <w:pPr>
              <w:spacing w:before="120" w:after="120"/>
              <w:ind w:left="164" w:right="-150" w:firstLine="0"/>
              <w:rPr>
                <w:sz w:val="20"/>
              </w:rPr>
            </w:pPr>
            <w:r w:rsidRPr="008E65CA">
              <w:rPr>
                <w:sz w:val="20"/>
              </w:rPr>
              <w:t>г.п</w:t>
            </w:r>
            <w:proofErr w:type="gramStart"/>
            <w:r w:rsidRPr="008E65CA">
              <w:rPr>
                <w:sz w:val="20"/>
              </w:rPr>
              <w:t>.С</w:t>
            </w:r>
            <w:proofErr w:type="gramEnd"/>
            <w:r w:rsidRPr="008E65CA">
              <w:rPr>
                <w:sz w:val="20"/>
              </w:rPr>
              <w:t>ураж, ул.Советская, 29</w:t>
            </w:r>
          </w:p>
        </w:tc>
        <w:tc>
          <w:tcPr>
            <w:tcW w:w="851" w:type="dxa"/>
            <w:vAlign w:val="center"/>
          </w:tcPr>
          <w:p w:rsidR="008115CD" w:rsidRPr="008E65CA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0,15</w:t>
            </w:r>
          </w:p>
        </w:tc>
        <w:tc>
          <w:tcPr>
            <w:tcW w:w="2288" w:type="dxa"/>
            <w:vAlign w:val="center"/>
          </w:tcPr>
          <w:p w:rsidR="008115CD" w:rsidRPr="008E65CA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115CD" w:rsidRPr="008E65CA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8115CD" w:rsidRPr="008E65CA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E919A8" w:rsidRPr="008E65CA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E65CA">
              <w:rPr>
                <w:sz w:val="20"/>
              </w:rPr>
              <w:t>водоохранной</w:t>
            </w:r>
            <w:proofErr w:type="spellEnd"/>
            <w:r w:rsidRPr="008E65CA">
              <w:rPr>
                <w:sz w:val="20"/>
              </w:rPr>
              <w:t xml:space="preserve"> зоне реки, водоема)</w:t>
            </w:r>
          </w:p>
          <w:p w:rsidR="00E919A8" w:rsidRPr="008E65CA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</w:p>
          <w:p w:rsidR="00E919A8" w:rsidRPr="008E65CA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8E65CA">
              <w:rPr>
                <w:sz w:val="20"/>
              </w:rPr>
              <w:t>водоохранной</w:t>
            </w:r>
            <w:proofErr w:type="spellEnd"/>
            <w:r w:rsidRPr="008E65CA">
              <w:rPr>
                <w:sz w:val="20"/>
              </w:rPr>
              <w:t xml:space="preserve"> зоне реки, водоема)</w:t>
            </w:r>
          </w:p>
          <w:p w:rsidR="00E919A8" w:rsidRPr="008E65CA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:rsidR="008115CD" w:rsidRPr="008E65CA" w:rsidRDefault="008115C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115CD" w:rsidRPr="008E65CA" w:rsidRDefault="008115CD" w:rsidP="008E65CA">
            <w:pPr>
              <w:ind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8115CD" w:rsidRPr="008E65CA" w:rsidRDefault="008115C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115CD" w:rsidRPr="008E65CA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 xml:space="preserve">управляющий делами </w:t>
            </w:r>
            <w:proofErr w:type="spellStart"/>
            <w:r w:rsidRPr="008E65CA">
              <w:rPr>
                <w:sz w:val="20"/>
              </w:rPr>
              <w:t>Суражского</w:t>
            </w:r>
            <w:proofErr w:type="spellEnd"/>
            <w:r w:rsidRPr="008E65CA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Pr="008E65CA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8E65CA">
              <w:rPr>
                <w:sz w:val="20"/>
              </w:rPr>
              <w:t>surazh@vitebsk.by</w:t>
            </w:r>
          </w:p>
        </w:tc>
      </w:tr>
      <w:tr w:rsidR="008115CD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164" w:right="-150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>ураж, ул.Советская, 31</w:t>
            </w:r>
          </w:p>
        </w:tc>
        <w:tc>
          <w:tcPr>
            <w:tcW w:w="851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0,12</w:t>
            </w:r>
          </w:p>
        </w:tc>
        <w:tc>
          <w:tcPr>
            <w:tcW w:w="2288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E919A8" w:rsidRPr="007A60F3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E919A8" w:rsidRPr="007A60F3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  <w:p w:rsidR="00E919A8" w:rsidRPr="007A60F3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</w:p>
          <w:p w:rsidR="00E919A8" w:rsidRPr="007A60F3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:rsidR="008115CD" w:rsidRPr="007A60F3" w:rsidRDefault="008115C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115CD" w:rsidRPr="007A60F3" w:rsidRDefault="008115CD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8115CD" w:rsidRPr="007A60F3" w:rsidRDefault="008115C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115CD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164" w:right="56" w:firstLine="0"/>
              <w:rPr>
                <w:sz w:val="20"/>
              </w:rPr>
            </w:pPr>
            <w:r w:rsidRPr="007A60F3">
              <w:rPr>
                <w:sz w:val="20"/>
              </w:rPr>
              <w:lastRenderedPageBreak/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>ураж, ул.Красноармейская, б/</w:t>
            </w:r>
            <w:proofErr w:type="spellStart"/>
            <w:r w:rsidRPr="007A60F3">
              <w:rPr>
                <w:sz w:val="20"/>
              </w:rPr>
              <w:t>н</w:t>
            </w:r>
            <w:proofErr w:type="spellEnd"/>
          </w:p>
        </w:tc>
        <w:tc>
          <w:tcPr>
            <w:tcW w:w="851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0,15</w:t>
            </w:r>
          </w:p>
        </w:tc>
        <w:tc>
          <w:tcPr>
            <w:tcW w:w="2288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:rsidR="008115CD" w:rsidRPr="007A60F3" w:rsidRDefault="008115C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115CD" w:rsidRPr="007A60F3" w:rsidRDefault="008115CD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8115CD" w:rsidRPr="007A60F3" w:rsidRDefault="008115C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115CD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164" w:right="-150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 xml:space="preserve">ураж, </w:t>
            </w:r>
            <w:proofErr w:type="spellStart"/>
            <w:r w:rsidRPr="007A60F3">
              <w:rPr>
                <w:sz w:val="20"/>
              </w:rPr>
              <w:t>ул.Котченко</w:t>
            </w:r>
            <w:proofErr w:type="spellEnd"/>
            <w:r w:rsidRPr="007A60F3">
              <w:rPr>
                <w:sz w:val="20"/>
              </w:rPr>
              <w:t>, 2А</w:t>
            </w:r>
          </w:p>
        </w:tc>
        <w:tc>
          <w:tcPr>
            <w:tcW w:w="851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0,20</w:t>
            </w:r>
          </w:p>
        </w:tc>
        <w:tc>
          <w:tcPr>
            <w:tcW w:w="2288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E919A8" w:rsidRPr="007A60F3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E919A8" w:rsidRPr="007A60F3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E919A8" w:rsidRPr="007A60F3" w:rsidRDefault="00E919A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8115CD" w:rsidRPr="007A60F3" w:rsidRDefault="008115C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115CD" w:rsidRPr="007A60F3" w:rsidRDefault="008115CD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</w:t>
            </w:r>
          </w:p>
        </w:tc>
        <w:tc>
          <w:tcPr>
            <w:tcW w:w="1276" w:type="dxa"/>
            <w:vAlign w:val="center"/>
          </w:tcPr>
          <w:p w:rsidR="008115CD" w:rsidRPr="007A60F3" w:rsidRDefault="008115C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115CD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164" w:right="-150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 xml:space="preserve">ураж, </w:t>
            </w:r>
            <w:proofErr w:type="spellStart"/>
            <w:r w:rsidRPr="007A60F3">
              <w:rPr>
                <w:sz w:val="20"/>
              </w:rPr>
              <w:t>ул.Котченко</w:t>
            </w:r>
            <w:proofErr w:type="spellEnd"/>
            <w:r w:rsidRPr="007A60F3">
              <w:rPr>
                <w:sz w:val="20"/>
              </w:rPr>
              <w:t>, 9</w:t>
            </w:r>
          </w:p>
        </w:tc>
        <w:tc>
          <w:tcPr>
            <w:tcW w:w="851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0,15</w:t>
            </w:r>
          </w:p>
        </w:tc>
        <w:tc>
          <w:tcPr>
            <w:tcW w:w="2288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AD79DB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8115CD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8115CD" w:rsidRPr="007A60F3" w:rsidRDefault="008115C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115CD" w:rsidRPr="007A60F3" w:rsidRDefault="008115CD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</w:t>
            </w:r>
          </w:p>
        </w:tc>
        <w:tc>
          <w:tcPr>
            <w:tcW w:w="1276" w:type="dxa"/>
            <w:vAlign w:val="center"/>
          </w:tcPr>
          <w:p w:rsidR="008115CD" w:rsidRPr="007A60F3" w:rsidRDefault="008115C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115CD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164" w:right="-150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 xml:space="preserve">ураж, </w:t>
            </w:r>
            <w:proofErr w:type="spellStart"/>
            <w:r w:rsidRPr="007A60F3">
              <w:rPr>
                <w:sz w:val="20"/>
              </w:rPr>
              <w:t>ул.Котченко</w:t>
            </w:r>
            <w:proofErr w:type="spellEnd"/>
            <w:r w:rsidRPr="007A60F3">
              <w:rPr>
                <w:sz w:val="20"/>
              </w:rPr>
              <w:t>, 20</w:t>
            </w:r>
          </w:p>
        </w:tc>
        <w:tc>
          <w:tcPr>
            <w:tcW w:w="851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0,15</w:t>
            </w:r>
          </w:p>
        </w:tc>
        <w:tc>
          <w:tcPr>
            <w:tcW w:w="2288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AD79DB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8115CD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8115CD" w:rsidRPr="007A60F3" w:rsidRDefault="008115C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115CD" w:rsidRPr="007A60F3" w:rsidRDefault="008115CD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</w:t>
            </w:r>
          </w:p>
        </w:tc>
        <w:tc>
          <w:tcPr>
            <w:tcW w:w="1276" w:type="dxa"/>
            <w:vAlign w:val="center"/>
          </w:tcPr>
          <w:p w:rsidR="008115CD" w:rsidRPr="007A60F3" w:rsidRDefault="008115C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115CD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164" w:right="-150" w:firstLine="0"/>
              <w:rPr>
                <w:sz w:val="20"/>
              </w:rPr>
            </w:pPr>
            <w:r w:rsidRPr="007A60F3">
              <w:rPr>
                <w:sz w:val="20"/>
              </w:rPr>
              <w:lastRenderedPageBreak/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 xml:space="preserve">ураж, </w:t>
            </w:r>
            <w:proofErr w:type="spellStart"/>
            <w:r w:rsidRPr="007A60F3">
              <w:rPr>
                <w:sz w:val="20"/>
              </w:rPr>
              <w:t>ул.Котченко</w:t>
            </w:r>
            <w:proofErr w:type="spellEnd"/>
            <w:r w:rsidRPr="007A60F3">
              <w:rPr>
                <w:sz w:val="20"/>
              </w:rPr>
              <w:t>, 23</w:t>
            </w:r>
          </w:p>
        </w:tc>
        <w:tc>
          <w:tcPr>
            <w:tcW w:w="851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0,15</w:t>
            </w:r>
          </w:p>
        </w:tc>
        <w:tc>
          <w:tcPr>
            <w:tcW w:w="2288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AD79DB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8115CD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8115CD" w:rsidRPr="007A60F3" w:rsidRDefault="008115C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115CD" w:rsidRPr="007A60F3" w:rsidRDefault="008115CD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</w:t>
            </w:r>
          </w:p>
        </w:tc>
        <w:tc>
          <w:tcPr>
            <w:tcW w:w="1276" w:type="dxa"/>
            <w:vAlign w:val="center"/>
          </w:tcPr>
          <w:p w:rsidR="008115CD" w:rsidRPr="007A60F3" w:rsidRDefault="008115C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115CD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164" w:right="-150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 xml:space="preserve">ураж, </w:t>
            </w:r>
            <w:proofErr w:type="spellStart"/>
            <w:r w:rsidRPr="007A60F3">
              <w:rPr>
                <w:sz w:val="20"/>
              </w:rPr>
              <w:t>ул.Котченко</w:t>
            </w:r>
            <w:proofErr w:type="spellEnd"/>
            <w:r w:rsidRPr="007A60F3">
              <w:rPr>
                <w:sz w:val="20"/>
              </w:rPr>
              <w:t>, 35</w:t>
            </w:r>
          </w:p>
        </w:tc>
        <w:tc>
          <w:tcPr>
            <w:tcW w:w="851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</w:t>
            </w:r>
            <w:r w:rsidR="00D27F05" w:rsidRPr="007A60F3">
              <w:rPr>
                <w:sz w:val="20"/>
              </w:rPr>
              <w:t>2</w:t>
            </w:r>
            <w:r w:rsidRPr="007A60F3">
              <w:rPr>
                <w:sz w:val="20"/>
              </w:rPr>
              <w:t>5</w:t>
            </w:r>
          </w:p>
        </w:tc>
        <w:tc>
          <w:tcPr>
            <w:tcW w:w="2288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115CD" w:rsidRPr="007A60F3" w:rsidRDefault="008115C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AD79DB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8115CD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8115CD" w:rsidRPr="007A60F3" w:rsidRDefault="008115C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115CD" w:rsidRPr="007A60F3" w:rsidRDefault="008115CD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</w:t>
            </w:r>
          </w:p>
        </w:tc>
        <w:tc>
          <w:tcPr>
            <w:tcW w:w="1276" w:type="dxa"/>
            <w:vAlign w:val="center"/>
          </w:tcPr>
          <w:p w:rsidR="008115CD" w:rsidRPr="007A60F3" w:rsidRDefault="008115C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115CD" w:rsidRPr="007A60F3" w:rsidRDefault="008115C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D27F05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D27F05" w:rsidRPr="007A60F3" w:rsidRDefault="00D27F05" w:rsidP="008E65CA">
            <w:pPr>
              <w:spacing w:before="120" w:after="120"/>
              <w:ind w:left="164" w:right="-150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 xml:space="preserve">ураж, </w:t>
            </w:r>
            <w:proofErr w:type="spellStart"/>
            <w:r w:rsidRPr="007A60F3">
              <w:rPr>
                <w:sz w:val="20"/>
              </w:rPr>
              <w:t>ул.Котченко</w:t>
            </w:r>
            <w:proofErr w:type="spellEnd"/>
            <w:r w:rsidRPr="007A60F3">
              <w:rPr>
                <w:sz w:val="20"/>
              </w:rPr>
              <w:t>, 37</w:t>
            </w:r>
          </w:p>
        </w:tc>
        <w:tc>
          <w:tcPr>
            <w:tcW w:w="851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0,15</w:t>
            </w:r>
          </w:p>
        </w:tc>
        <w:tc>
          <w:tcPr>
            <w:tcW w:w="2288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AD79DB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D27F05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D27F05" w:rsidRPr="007A60F3" w:rsidRDefault="00D27F05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D27F05" w:rsidRPr="007A60F3" w:rsidRDefault="00D27F05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</w:t>
            </w:r>
          </w:p>
        </w:tc>
        <w:tc>
          <w:tcPr>
            <w:tcW w:w="1276" w:type="dxa"/>
            <w:vAlign w:val="center"/>
          </w:tcPr>
          <w:p w:rsidR="00D27F05" w:rsidRPr="007A60F3" w:rsidRDefault="00D27F05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D27F05" w:rsidRPr="007A60F3" w:rsidRDefault="00D27F0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D27F05" w:rsidRPr="007A60F3" w:rsidRDefault="00D27F0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D27F05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D27F05" w:rsidRPr="007A60F3" w:rsidRDefault="00D27F05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>ураж, ул.Партизанская,3</w:t>
            </w:r>
          </w:p>
        </w:tc>
        <w:tc>
          <w:tcPr>
            <w:tcW w:w="851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0,15</w:t>
            </w:r>
          </w:p>
        </w:tc>
        <w:tc>
          <w:tcPr>
            <w:tcW w:w="2288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AD79DB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  <w:p w:rsidR="00AD79DB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AD79DB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прибрежной полосе реки, водоема)</w:t>
            </w:r>
          </w:p>
          <w:p w:rsidR="00AD79DB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:rsidR="00D27F05" w:rsidRPr="007A60F3" w:rsidRDefault="00D27F05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D27F05" w:rsidRPr="007A60F3" w:rsidRDefault="00D27F05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D27F05" w:rsidRPr="007A60F3" w:rsidRDefault="00D27F05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D27F05" w:rsidRPr="007A60F3" w:rsidRDefault="00D27F0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D27F05" w:rsidRPr="007A60F3" w:rsidRDefault="00D27F0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D27F05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D27F05" w:rsidRPr="007A60F3" w:rsidRDefault="00D27F05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lastRenderedPageBreak/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>ураж, ул.Угловского, 27А</w:t>
            </w:r>
          </w:p>
        </w:tc>
        <w:tc>
          <w:tcPr>
            <w:tcW w:w="851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0,17</w:t>
            </w:r>
          </w:p>
        </w:tc>
        <w:tc>
          <w:tcPr>
            <w:tcW w:w="2288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AD79DB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в охранных зонах электрических сетей</w:t>
            </w:r>
          </w:p>
          <w:p w:rsidR="00AD79DB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AD79DB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D27F05" w:rsidRPr="007A60F3" w:rsidRDefault="00D27F05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D27F05" w:rsidRPr="007A60F3" w:rsidRDefault="00D27F05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D27F05" w:rsidRPr="007A60F3" w:rsidRDefault="00D27F05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D27F05" w:rsidRPr="007A60F3" w:rsidRDefault="00D27F0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D27F05" w:rsidRPr="007A60F3" w:rsidRDefault="00D27F0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D27F05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D27F05" w:rsidRPr="007A60F3" w:rsidRDefault="00D27F05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>ураж, ул.Угловского, 31А</w:t>
            </w:r>
          </w:p>
        </w:tc>
        <w:tc>
          <w:tcPr>
            <w:tcW w:w="851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0,15</w:t>
            </w:r>
          </w:p>
        </w:tc>
        <w:tc>
          <w:tcPr>
            <w:tcW w:w="2288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D27F05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AD79DB" w:rsidRPr="007A60F3" w:rsidRDefault="00AD79DB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</w:p>
          <w:p w:rsidR="00457FA6" w:rsidRPr="007A60F3" w:rsidRDefault="00457FA6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D27F05" w:rsidRPr="007A60F3" w:rsidRDefault="00D27F05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D27F05" w:rsidRPr="007A60F3" w:rsidRDefault="00D27F05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D27F05" w:rsidRPr="007A60F3" w:rsidRDefault="00D27F05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D27F05" w:rsidRPr="007A60F3" w:rsidRDefault="00D27F0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D27F05" w:rsidRPr="007A60F3" w:rsidRDefault="00D27F0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D27F05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D27F05" w:rsidRPr="007A60F3" w:rsidRDefault="00D27F05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 xml:space="preserve">ураж, </w:t>
            </w:r>
            <w:proofErr w:type="spellStart"/>
            <w:r w:rsidRPr="007A60F3">
              <w:rPr>
                <w:sz w:val="20"/>
              </w:rPr>
              <w:t>ул.Льнозаводская</w:t>
            </w:r>
            <w:proofErr w:type="spellEnd"/>
            <w:r w:rsidRPr="007A60F3">
              <w:rPr>
                <w:sz w:val="20"/>
              </w:rPr>
              <w:t>, 54</w:t>
            </w:r>
          </w:p>
        </w:tc>
        <w:tc>
          <w:tcPr>
            <w:tcW w:w="851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0,20</w:t>
            </w:r>
          </w:p>
        </w:tc>
        <w:tc>
          <w:tcPr>
            <w:tcW w:w="2288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D27F05" w:rsidRPr="007A60F3" w:rsidRDefault="00457FA6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  <w:p w:rsidR="00457FA6" w:rsidRPr="007A60F3" w:rsidRDefault="00457FA6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54" w:type="dxa"/>
            <w:vAlign w:val="center"/>
          </w:tcPr>
          <w:p w:rsidR="00D27F05" w:rsidRPr="007A60F3" w:rsidRDefault="00D27F05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D27F05" w:rsidRPr="007A60F3" w:rsidRDefault="00D27F05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D27F05" w:rsidRPr="007A60F3" w:rsidRDefault="00D27F05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D27F05" w:rsidRPr="007A60F3" w:rsidRDefault="00D27F0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D27F05" w:rsidRPr="007A60F3" w:rsidRDefault="00D27F0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D27F05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D27F05" w:rsidRPr="007A60F3" w:rsidRDefault="00D27F05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>ураж, ул.Усвятская,9</w:t>
            </w:r>
          </w:p>
        </w:tc>
        <w:tc>
          <w:tcPr>
            <w:tcW w:w="851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0,20</w:t>
            </w:r>
          </w:p>
        </w:tc>
        <w:tc>
          <w:tcPr>
            <w:tcW w:w="2288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D27F05" w:rsidRPr="007A60F3" w:rsidRDefault="00D27F0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D27F05" w:rsidRPr="007A60F3" w:rsidRDefault="00457FA6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457FA6" w:rsidRPr="007A60F3" w:rsidRDefault="00457FA6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D27F05" w:rsidRPr="007A60F3" w:rsidRDefault="00D27F05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D27F05" w:rsidRPr="007A60F3" w:rsidRDefault="00D27F05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</w:t>
            </w:r>
          </w:p>
        </w:tc>
        <w:tc>
          <w:tcPr>
            <w:tcW w:w="1276" w:type="dxa"/>
            <w:vAlign w:val="center"/>
          </w:tcPr>
          <w:p w:rsidR="00D27F05" w:rsidRPr="007A60F3" w:rsidRDefault="00D27F05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D27F05" w:rsidRPr="007A60F3" w:rsidRDefault="00D27F0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D27F05" w:rsidRPr="007A60F3" w:rsidRDefault="00D27F0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C7DBD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C7DBD" w:rsidRPr="007A60F3" w:rsidRDefault="008C7DBD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lastRenderedPageBreak/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>ураж, ул.Курмелева,4</w:t>
            </w:r>
          </w:p>
        </w:tc>
        <w:tc>
          <w:tcPr>
            <w:tcW w:w="851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0,25</w:t>
            </w:r>
          </w:p>
        </w:tc>
        <w:tc>
          <w:tcPr>
            <w:tcW w:w="2288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8C7DBD" w:rsidRPr="007A60F3" w:rsidRDefault="00457FA6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  <w:p w:rsidR="00457FA6" w:rsidRPr="007A60F3" w:rsidRDefault="00457FA6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457FA6" w:rsidRPr="007A60F3" w:rsidRDefault="00457FA6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  <w:p w:rsidR="00457FA6" w:rsidRPr="007A60F3" w:rsidRDefault="009506DA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54" w:type="dxa"/>
            <w:vAlign w:val="center"/>
          </w:tcPr>
          <w:p w:rsidR="008C7DBD" w:rsidRPr="007A60F3" w:rsidRDefault="008C7DB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  <w:p w:rsidR="009506DA" w:rsidRPr="007A60F3" w:rsidRDefault="009506DA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8C7DBD" w:rsidRPr="007A60F3" w:rsidRDefault="008C7DBD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8C7DBD" w:rsidRPr="007A60F3" w:rsidRDefault="008C7DB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C7DBD" w:rsidRPr="007A60F3" w:rsidRDefault="008C7DB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C7DBD" w:rsidRPr="007A60F3" w:rsidRDefault="008C7DB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C7DBD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C7DBD" w:rsidRPr="007A60F3" w:rsidRDefault="008C7DBD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>ураж, ул.Курмелева,6А</w:t>
            </w:r>
          </w:p>
        </w:tc>
        <w:tc>
          <w:tcPr>
            <w:tcW w:w="851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0,20</w:t>
            </w:r>
          </w:p>
        </w:tc>
        <w:tc>
          <w:tcPr>
            <w:tcW w:w="2288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8C7DBD" w:rsidRPr="007A60F3" w:rsidRDefault="00457FA6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  <w:p w:rsidR="00457FA6" w:rsidRPr="007A60F3" w:rsidRDefault="00457FA6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457FA6" w:rsidRPr="007A60F3" w:rsidRDefault="00457FA6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8C7DBD" w:rsidRPr="007A60F3" w:rsidRDefault="008C7DB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C7DBD" w:rsidRPr="007A60F3" w:rsidRDefault="008C7DBD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8C7DBD" w:rsidRPr="007A60F3" w:rsidRDefault="008C7DB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C7DBD" w:rsidRPr="007A60F3" w:rsidRDefault="008C7DB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C7DBD" w:rsidRPr="007A60F3" w:rsidRDefault="008C7DB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C7DBD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C7DBD" w:rsidRPr="007A60F3" w:rsidRDefault="008C7DBD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>ураж, ул.Курмелева,13</w:t>
            </w:r>
          </w:p>
        </w:tc>
        <w:tc>
          <w:tcPr>
            <w:tcW w:w="851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0,15</w:t>
            </w:r>
          </w:p>
        </w:tc>
        <w:tc>
          <w:tcPr>
            <w:tcW w:w="2288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9506DA" w:rsidRPr="007A60F3" w:rsidRDefault="009506DA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  <w:p w:rsidR="009506DA" w:rsidRPr="007A60F3" w:rsidRDefault="009506DA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8C7DBD" w:rsidRPr="007A60F3" w:rsidRDefault="009506DA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8C7DBD" w:rsidRPr="007A60F3" w:rsidRDefault="008C7DB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C7DBD" w:rsidRPr="007A60F3" w:rsidRDefault="008C7DBD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8C7DBD" w:rsidRPr="007A60F3" w:rsidRDefault="008C7DB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C7DBD" w:rsidRPr="007A60F3" w:rsidRDefault="008C7DB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C7DBD" w:rsidRPr="007A60F3" w:rsidRDefault="008C7DB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C7DBD" w:rsidRPr="00E070CF" w:rsidTr="007916E4">
        <w:trPr>
          <w:cantSplit/>
          <w:trHeight w:val="416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C7DBD" w:rsidRPr="007A60F3" w:rsidRDefault="008C7DBD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lastRenderedPageBreak/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 xml:space="preserve">ураж, </w:t>
            </w:r>
            <w:proofErr w:type="spellStart"/>
            <w:r w:rsidRPr="007A60F3">
              <w:rPr>
                <w:sz w:val="20"/>
              </w:rPr>
              <w:t>ул.Касплянская</w:t>
            </w:r>
            <w:proofErr w:type="spellEnd"/>
            <w:r w:rsidRPr="007A60F3">
              <w:rPr>
                <w:sz w:val="20"/>
              </w:rPr>
              <w:t>, участок №1</w:t>
            </w:r>
          </w:p>
        </w:tc>
        <w:tc>
          <w:tcPr>
            <w:tcW w:w="851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0,15</w:t>
            </w:r>
          </w:p>
        </w:tc>
        <w:tc>
          <w:tcPr>
            <w:tcW w:w="2288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:rsidR="008C7DBD" w:rsidRPr="007A60F3" w:rsidRDefault="008C7DB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C7DBD" w:rsidRPr="007A60F3" w:rsidRDefault="008C7DBD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8C7DBD" w:rsidRPr="007A60F3" w:rsidRDefault="008C7DB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C7DBD" w:rsidRPr="007A60F3" w:rsidRDefault="008C7DB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C7DBD" w:rsidRPr="007A60F3" w:rsidRDefault="008C7DB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C7DBD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C7DBD" w:rsidRPr="007A60F3" w:rsidRDefault="008C7DBD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 xml:space="preserve">ураж, </w:t>
            </w:r>
            <w:proofErr w:type="spellStart"/>
            <w:r w:rsidRPr="007A60F3">
              <w:rPr>
                <w:sz w:val="20"/>
              </w:rPr>
              <w:t>ул.Заслонова</w:t>
            </w:r>
            <w:proofErr w:type="spellEnd"/>
            <w:r w:rsidRPr="007A60F3">
              <w:rPr>
                <w:sz w:val="20"/>
              </w:rPr>
              <w:t>, 27А</w:t>
            </w:r>
          </w:p>
        </w:tc>
        <w:tc>
          <w:tcPr>
            <w:tcW w:w="851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0,20</w:t>
            </w:r>
          </w:p>
        </w:tc>
        <w:tc>
          <w:tcPr>
            <w:tcW w:w="2288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C7DBD" w:rsidRPr="007A60F3" w:rsidRDefault="008C7DBD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8C7DBD" w:rsidRPr="007A60F3" w:rsidRDefault="009506DA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9506DA" w:rsidRPr="007A60F3" w:rsidRDefault="009506DA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8C7DBD" w:rsidRPr="007A60F3" w:rsidRDefault="008C7DBD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C7DBD" w:rsidRPr="007A60F3" w:rsidRDefault="008C7DBD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8C7DBD" w:rsidRPr="007A60F3" w:rsidRDefault="008C7DBD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C7DBD" w:rsidRPr="007A60F3" w:rsidRDefault="008C7DB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C7DBD" w:rsidRPr="007A60F3" w:rsidRDefault="008C7DBD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9E2275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9E2275" w:rsidRPr="007A60F3" w:rsidRDefault="009E2275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 xml:space="preserve">ураж, </w:t>
            </w:r>
            <w:proofErr w:type="spellStart"/>
            <w:r w:rsidRPr="007A60F3">
              <w:rPr>
                <w:sz w:val="20"/>
              </w:rPr>
              <w:t>ул.Шмырева</w:t>
            </w:r>
            <w:proofErr w:type="spellEnd"/>
            <w:r w:rsidRPr="007A60F3">
              <w:rPr>
                <w:sz w:val="20"/>
              </w:rPr>
              <w:t>, 24</w:t>
            </w:r>
          </w:p>
        </w:tc>
        <w:tc>
          <w:tcPr>
            <w:tcW w:w="851" w:type="dxa"/>
            <w:vAlign w:val="center"/>
          </w:tcPr>
          <w:p w:rsidR="009E2275" w:rsidRPr="007A60F3" w:rsidRDefault="009E227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0,25</w:t>
            </w:r>
          </w:p>
        </w:tc>
        <w:tc>
          <w:tcPr>
            <w:tcW w:w="2288" w:type="dxa"/>
            <w:vAlign w:val="center"/>
          </w:tcPr>
          <w:p w:rsidR="009E2275" w:rsidRPr="007A60F3" w:rsidRDefault="009E227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9E2275" w:rsidRPr="007A60F3" w:rsidRDefault="009E227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9E2275" w:rsidRPr="007A60F3" w:rsidRDefault="009506DA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  <w:p w:rsidR="009506DA" w:rsidRPr="007A60F3" w:rsidRDefault="009506DA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  <w:p w:rsidR="009506DA" w:rsidRPr="007A60F3" w:rsidRDefault="009506DA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54" w:type="dxa"/>
            <w:vAlign w:val="center"/>
          </w:tcPr>
          <w:p w:rsidR="009E2275" w:rsidRPr="007A60F3" w:rsidRDefault="009E2275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9E2275" w:rsidRPr="007A60F3" w:rsidRDefault="009E2275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9E2275" w:rsidRPr="007A60F3" w:rsidRDefault="009E2275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9E2275" w:rsidRPr="007A60F3" w:rsidRDefault="009E227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9E2275" w:rsidRPr="007A60F3" w:rsidRDefault="009E227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9E2275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9E2275" w:rsidRPr="00253B5B" w:rsidRDefault="009E2275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253B5B">
              <w:rPr>
                <w:sz w:val="20"/>
              </w:rPr>
              <w:t>г.п</w:t>
            </w:r>
            <w:proofErr w:type="gramStart"/>
            <w:r w:rsidRPr="00253B5B">
              <w:rPr>
                <w:sz w:val="20"/>
              </w:rPr>
              <w:t>.С</w:t>
            </w:r>
            <w:proofErr w:type="gramEnd"/>
            <w:r w:rsidRPr="00253B5B">
              <w:rPr>
                <w:sz w:val="20"/>
              </w:rPr>
              <w:t>ураж, ул.Новикова, участок №8</w:t>
            </w:r>
          </w:p>
          <w:p w:rsidR="004209E4" w:rsidRPr="00253B5B" w:rsidRDefault="004209E4" w:rsidP="008E65CA">
            <w:pPr>
              <w:spacing w:before="120" w:after="120"/>
              <w:ind w:left="25" w:firstLine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2275" w:rsidRPr="00253B5B" w:rsidRDefault="009E227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0,</w:t>
            </w:r>
            <w:r w:rsidR="00ED378E" w:rsidRPr="00253B5B">
              <w:rPr>
                <w:sz w:val="20"/>
              </w:rPr>
              <w:t>24</w:t>
            </w:r>
          </w:p>
        </w:tc>
        <w:tc>
          <w:tcPr>
            <w:tcW w:w="2288" w:type="dxa"/>
            <w:vAlign w:val="center"/>
          </w:tcPr>
          <w:p w:rsidR="009E2275" w:rsidRPr="00253B5B" w:rsidRDefault="009E227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9E2275" w:rsidRPr="00253B5B" w:rsidRDefault="009E2275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9E2275" w:rsidRPr="00253B5B" w:rsidRDefault="006354F1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водозабора),</w:t>
            </w:r>
          </w:p>
          <w:p w:rsidR="006354F1" w:rsidRPr="00253B5B" w:rsidRDefault="006354F1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253B5B">
              <w:rPr>
                <w:sz w:val="20"/>
              </w:rPr>
              <w:t>водоохранной</w:t>
            </w:r>
            <w:proofErr w:type="spellEnd"/>
            <w:r w:rsidRPr="00253B5B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9E2275" w:rsidRPr="00253B5B" w:rsidRDefault="009E2275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9E2275" w:rsidRPr="00253B5B" w:rsidRDefault="009E2275" w:rsidP="008E65CA">
            <w:pPr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9E2275" w:rsidRPr="00253B5B" w:rsidRDefault="009E2275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9E2275" w:rsidRPr="00253B5B" w:rsidRDefault="009E227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управляющий делами </w:t>
            </w:r>
            <w:proofErr w:type="spellStart"/>
            <w:r w:rsidRPr="00253B5B">
              <w:rPr>
                <w:sz w:val="20"/>
              </w:rPr>
              <w:t>Суражского</w:t>
            </w:r>
            <w:proofErr w:type="spellEnd"/>
            <w:r w:rsidRPr="00253B5B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9E2275" w:rsidRPr="00253B5B" w:rsidRDefault="009E2275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surazh@vitebsk.by</w:t>
            </w:r>
          </w:p>
        </w:tc>
      </w:tr>
      <w:tr w:rsidR="008F2210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F2210" w:rsidRPr="007A60F3" w:rsidRDefault="008F2210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lastRenderedPageBreak/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>ураж, ул.Витебская, участок №20</w:t>
            </w:r>
          </w:p>
        </w:tc>
        <w:tc>
          <w:tcPr>
            <w:tcW w:w="851" w:type="dxa"/>
            <w:vAlign w:val="center"/>
          </w:tcPr>
          <w:p w:rsidR="008F2210" w:rsidRPr="007A60F3" w:rsidRDefault="008F221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0,110</w:t>
            </w:r>
          </w:p>
        </w:tc>
        <w:tc>
          <w:tcPr>
            <w:tcW w:w="2288" w:type="dxa"/>
            <w:vAlign w:val="center"/>
          </w:tcPr>
          <w:p w:rsidR="008F2210" w:rsidRPr="007A60F3" w:rsidRDefault="008F221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F2210" w:rsidRPr="007A60F3" w:rsidRDefault="008F221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682A90" w:rsidRPr="007A60F3" w:rsidRDefault="00682A9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682A90" w:rsidRPr="007A60F3" w:rsidRDefault="00682A9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  <w:p w:rsidR="00682A90" w:rsidRPr="007A60F3" w:rsidRDefault="00682A9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8F2210" w:rsidRPr="007A60F3" w:rsidRDefault="008F2210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F2210" w:rsidRPr="007A60F3" w:rsidRDefault="008F2210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водопровод, газопровод</w:t>
            </w:r>
          </w:p>
        </w:tc>
        <w:tc>
          <w:tcPr>
            <w:tcW w:w="1276" w:type="dxa"/>
            <w:vAlign w:val="center"/>
          </w:tcPr>
          <w:p w:rsidR="008F2210" w:rsidRPr="007A60F3" w:rsidRDefault="008F2210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F2210" w:rsidRPr="007A60F3" w:rsidRDefault="008F2210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F2210" w:rsidRPr="007A60F3" w:rsidRDefault="008F2210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F2210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F2210" w:rsidRPr="007A60F3" w:rsidRDefault="008F2210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t>г.п</w:t>
            </w:r>
            <w:proofErr w:type="gramStart"/>
            <w:r w:rsidRPr="007A60F3">
              <w:rPr>
                <w:sz w:val="20"/>
              </w:rPr>
              <w:t>.С</w:t>
            </w:r>
            <w:proofErr w:type="gramEnd"/>
            <w:r w:rsidRPr="007A60F3">
              <w:rPr>
                <w:sz w:val="20"/>
              </w:rPr>
              <w:t xml:space="preserve">ураж, </w:t>
            </w:r>
            <w:proofErr w:type="spellStart"/>
            <w:r w:rsidRPr="007A60F3">
              <w:rPr>
                <w:sz w:val="20"/>
              </w:rPr>
              <w:t>ул.Шмырева</w:t>
            </w:r>
            <w:proofErr w:type="spellEnd"/>
            <w:r w:rsidRPr="007A60F3">
              <w:rPr>
                <w:sz w:val="20"/>
              </w:rPr>
              <w:t>, участок №60</w:t>
            </w:r>
          </w:p>
        </w:tc>
        <w:tc>
          <w:tcPr>
            <w:tcW w:w="851" w:type="dxa"/>
            <w:vAlign w:val="center"/>
          </w:tcPr>
          <w:p w:rsidR="008F2210" w:rsidRPr="007A60F3" w:rsidRDefault="008F221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0,110</w:t>
            </w:r>
          </w:p>
        </w:tc>
        <w:tc>
          <w:tcPr>
            <w:tcW w:w="2288" w:type="dxa"/>
            <w:vAlign w:val="center"/>
          </w:tcPr>
          <w:p w:rsidR="008F2210" w:rsidRPr="007A60F3" w:rsidRDefault="008F221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F2210" w:rsidRPr="007A60F3" w:rsidRDefault="008F221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8F2210" w:rsidRPr="007A60F3" w:rsidRDefault="006354F1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водоема),</w:t>
            </w:r>
          </w:p>
          <w:p w:rsidR="006354F1" w:rsidRPr="007A60F3" w:rsidRDefault="006354F1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54" w:type="dxa"/>
            <w:vAlign w:val="center"/>
          </w:tcPr>
          <w:p w:rsidR="008F2210" w:rsidRPr="007A60F3" w:rsidRDefault="008F2210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F2210" w:rsidRPr="007A60F3" w:rsidRDefault="008F2210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</w:t>
            </w:r>
          </w:p>
        </w:tc>
        <w:tc>
          <w:tcPr>
            <w:tcW w:w="1276" w:type="dxa"/>
            <w:vAlign w:val="center"/>
          </w:tcPr>
          <w:p w:rsidR="008F2210" w:rsidRPr="007A60F3" w:rsidRDefault="008F2210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F2210" w:rsidRPr="007A60F3" w:rsidRDefault="008F2210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F2210" w:rsidRPr="007A60F3" w:rsidRDefault="008F2210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331722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331722" w:rsidRPr="007A60F3" w:rsidRDefault="00CC4A5E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t>г</w:t>
            </w:r>
            <w:r w:rsidR="00331722" w:rsidRPr="007A60F3">
              <w:rPr>
                <w:sz w:val="20"/>
              </w:rPr>
              <w:t>.п</w:t>
            </w:r>
            <w:proofErr w:type="gramStart"/>
            <w:r w:rsidR="00331722" w:rsidRPr="007A60F3">
              <w:rPr>
                <w:sz w:val="20"/>
              </w:rPr>
              <w:t>.С</w:t>
            </w:r>
            <w:proofErr w:type="gramEnd"/>
            <w:r w:rsidR="00331722" w:rsidRPr="007A60F3">
              <w:rPr>
                <w:sz w:val="20"/>
              </w:rPr>
              <w:t xml:space="preserve">ураж, ул. </w:t>
            </w:r>
            <w:proofErr w:type="spellStart"/>
            <w:r w:rsidR="00331722" w:rsidRPr="007A60F3">
              <w:rPr>
                <w:sz w:val="20"/>
              </w:rPr>
              <w:t>Усвятская</w:t>
            </w:r>
            <w:proofErr w:type="spellEnd"/>
            <w:r w:rsidR="00331722" w:rsidRPr="007A60F3">
              <w:rPr>
                <w:sz w:val="20"/>
              </w:rPr>
              <w:t>, д.17</w:t>
            </w:r>
          </w:p>
        </w:tc>
        <w:tc>
          <w:tcPr>
            <w:tcW w:w="851" w:type="dxa"/>
            <w:vAlign w:val="center"/>
          </w:tcPr>
          <w:p w:rsidR="00331722" w:rsidRPr="007A60F3" w:rsidRDefault="00331722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0,24</w:t>
            </w:r>
          </w:p>
        </w:tc>
        <w:tc>
          <w:tcPr>
            <w:tcW w:w="2288" w:type="dxa"/>
            <w:vAlign w:val="center"/>
          </w:tcPr>
          <w:p w:rsidR="00331722" w:rsidRPr="007A60F3" w:rsidRDefault="00331722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331722" w:rsidRPr="007A60F3" w:rsidRDefault="00331722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</w:p>
        </w:tc>
        <w:tc>
          <w:tcPr>
            <w:tcW w:w="4395" w:type="dxa"/>
            <w:vAlign w:val="center"/>
          </w:tcPr>
          <w:p w:rsidR="00331722" w:rsidRPr="007A60F3" w:rsidRDefault="006354F1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водоема),</w:t>
            </w:r>
          </w:p>
          <w:p w:rsidR="006354F1" w:rsidRPr="007A60F3" w:rsidRDefault="006354F1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54" w:type="dxa"/>
            <w:vAlign w:val="center"/>
          </w:tcPr>
          <w:p w:rsidR="00331722" w:rsidRPr="007A60F3" w:rsidRDefault="00331722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331722" w:rsidRPr="007A60F3" w:rsidRDefault="00331722" w:rsidP="00CC4A5E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</w:t>
            </w:r>
          </w:p>
        </w:tc>
        <w:tc>
          <w:tcPr>
            <w:tcW w:w="1276" w:type="dxa"/>
            <w:vAlign w:val="center"/>
          </w:tcPr>
          <w:p w:rsidR="00331722" w:rsidRPr="007A60F3" w:rsidRDefault="00331722" w:rsidP="00CC4A5E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331722" w:rsidRPr="007A60F3" w:rsidRDefault="00331722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331722" w:rsidRPr="007A60F3" w:rsidRDefault="00331722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D24DCF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D24DCF" w:rsidRPr="007A60F3" w:rsidRDefault="00CC4A5E" w:rsidP="00CC4A5E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t>г</w:t>
            </w:r>
            <w:r w:rsidR="00D24DCF" w:rsidRPr="007A60F3">
              <w:rPr>
                <w:sz w:val="20"/>
              </w:rPr>
              <w:t>.п</w:t>
            </w:r>
            <w:proofErr w:type="gramStart"/>
            <w:r w:rsidR="00D24DCF" w:rsidRPr="007A60F3">
              <w:rPr>
                <w:sz w:val="20"/>
              </w:rPr>
              <w:t>.С</w:t>
            </w:r>
            <w:proofErr w:type="gramEnd"/>
            <w:r w:rsidR="00D24DCF" w:rsidRPr="007A60F3">
              <w:rPr>
                <w:sz w:val="20"/>
              </w:rPr>
              <w:t xml:space="preserve">ураж, ул. </w:t>
            </w:r>
            <w:proofErr w:type="spellStart"/>
            <w:r w:rsidR="00D24DCF" w:rsidRPr="007A60F3">
              <w:rPr>
                <w:sz w:val="20"/>
              </w:rPr>
              <w:t>Сильницкого</w:t>
            </w:r>
            <w:proofErr w:type="spellEnd"/>
            <w:r w:rsidR="00D24DCF" w:rsidRPr="007A60F3">
              <w:rPr>
                <w:sz w:val="20"/>
              </w:rPr>
              <w:t>, между дд.№50-52</w:t>
            </w:r>
          </w:p>
        </w:tc>
        <w:tc>
          <w:tcPr>
            <w:tcW w:w="851" w:type="dxa"/>
            <w:vAlign w:val="center"/>
          </w:tcPr>
          <w:p w:rsidR="00D24DCF" w:rsidRPr="007A60F3" w:rsidRDefault="00D24DCF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1,0</w:t>
            </w:r>
          </w:p>
        </w:tc>
        <w:tc>
          <w:tcPr>
            <w:tcW w:w="2288" w:type="dxa"/>
            <w:vAlign w:val="center"/>
          </w:tcPr>
          <w:p w:rsidR="00D24DCF" w:rsidRPr="007A60F3" w:rsidRDefault="00D24DCF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ведения личного подсобного хозяйства</w:t>
            </w:r>
          </w:p>
        </w:tc>
        <w:tc>
          <w:tcPr>
            <w:tcW w:w="830" w:type="dxa"/>
            <w:vAlign w:val="center"/>
          </w:tcPr>
          <w:p w:rsidR="00D24DCF" w:rsidRPr="007A60F3" w:rsidRDefault="00D24DCF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</w:p>
        </w:tc>
        <w:tc>
          <w:tcPr>
            <w:tcW w:w="4395" w:type="dxa"/>
            <w:vAlign w:val="center"/>
          </w:tcPr>
          <w:p w:rsidR="00D24DCF" w:rsidRPr="007A60F3" w:rsidRDefault="006354F1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водоема),</w:t>
            </w:r>
          </w:p>
          <w:p w:rsidR="006354F1" w:rsidRPr="007A60F3" w:rsidRDefault="006354F1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водоема),</w:t>
            </w:r>
          </w:p>
          <w:p w:rsidR="006354F1" w:rsidRPr="007A60F3" w:rsidRDefault="006354F1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54" w:type="dxa"/>
            <w:vAlign w:val="center"/>
          </w:tcPr>
          <w:p w:rsidR="00D24DCF" w:rsidRPr="007A60F3" w:rsidRDefault="00D24DCF" w:rsidP="00CC4A5E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D24DCF" w:rsidRPr="007A60F3" w:rsidRDefault="00D24DCF" w:rsidP="00CC4A5E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</w:t>
            </w:r>
          </w:p>
        </w:tc>
        <w:tc>
          <w:tcPr>
            <w:tcW w:w="1276" w:type="dxa"/>
            <w:vAlign w:val="center"/>
          </w:tcPr>
          <w:p w:rsidR="00D24DCF" w:rsidRPr="007A60F3" w:rsidRDefault="00D24DCF" w:rsidP="00CC4A5E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D24DCF" w:rsidRPr="007A60F3" w:rsidRDefault="00D24DCF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D24DCF" w:rsidRPr="007A60F3" w:rsidRDefault="00D24DCF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F2210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F2210" w:rsidRPr="007A60F3" w:rsidRDefault="008F2210" w:rsidP="008E65CA">
            <w:pPr>
              <w:spacing w:before="120" w:after="120"/>
              <w:ind w:left="25" w:firstLine="0"/>
              <w:rPr>
                <w:sz w:val="20"/>
              </w:rPr>
            </w:pPr>
            <w:proofErr w:type="spellStart"/>
            <w:r w:rsidRPr="007A60F3">
              <w:rPr>
                <w:sz w:val="20"/>
              </w:rPr>
              <w:lastRenderedPageBreak/>
              <w:t>д</w:t>
            </w:r>
            <w:proofErr w:type="gramStart"/>
            <w:r w:rsidRPr="007A60F3">
              <w:rPr>
                <w:sz w:val="20"/>
              </w:rPr>
              <w:t>.Б</w:t>
            </w:r>
            <w:proofErr w:type="gramEnd"/>
            <w:r w:rsidRPr="007A60F3">
              <w:rPr>
                <w:sz w:val="20"/>
              </w:rPr>
              <w:t>алаши</w:t>
            </w:r>
            <w:proofErr w:type="spellEnd"/>
            <w:r w:rsidRPr="007A60F3">
              <w:rPr>
                <w:sz w:val="20"/>
              </w:rPr>
              <w:t>, ул.Светлая, 9</w:t>
            </w:r>
          </w:p>
        </w:tc>
        <w:tc>
          <w:tcPr>
            <w:tcW w:w="851" w:type="dxa"/>
            <w:vAlign w:val="center"/>
          </w:tcPr>
          <w:p w:rsidR="008F2210" w:rsidRPr="007A60F3" w:rsidRDefault="008F221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0,25</w:t>
            </w:r>
          </w:p>
        </w:tc>
        <w:tc>
          <w:tcPr>
            <w:tcW w:w="2288" w:type="dxa"/>
            <w:vAlign w:val="center"/>
          </w:tcPr>
          <w:p w:rsidR="008F2210" w:rsidRPr="007A60F3" w:rsidRDefault="008F221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F2210" w:rsidRPr="007A60F3" w:rsidRDefault="008F221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8F2210" w:rsidRPr="007A60F3" w:rsidRDefault="009506DA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7A60F3">
              <w:rPr>
                <w:sz w:val="20"/>
              </w:rPr>
              <w:t>водоохранной</w:t>
            </w:r>
            <w:proofErr w:type="spellEnd"/>
            <w:r w:rsidRPr="007A60F3">
              <w:rPr>
                <w:sz w:val="20"/>
              </w:rPr>
              <w:t xml:space="preserve"> зоне реки, водоема)</w:t>
            </w:r>
          </w:p>
          <w:p w:rsidR="009506DA" w:rsidRPr="007A60F3" w:rsidRDefault="009506DA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54" w:type="dxa"/>
            <w:vAlign w:val="center"/>
          </w:tcPr>
          <w:p w:rsidR="008F2210" w:rsidRPr="007A60F3" w:rsidRDefault="008F2210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F2210" w:rsidRPr="007A60F3" w:rsidRDefault="008F2210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</w:t>
            </w:r>
          </w:p>
        </w:tc>
        <w:tc>
          <w:tcPr>
            <w:tcW w:w="1276" w:type="dxa"/>
            <w:vAlign w:val="center"/>
          </w:tcPr>
          <w:p w:rsidR="008F2210" w:rsidRPr="007A60F3" w:rsidRDefault="008F2210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F2210" w:rsidRPr="007A60F3" w:rsidRDefault="008F2210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F2210" w:rsidRPr="007A60F3" w:rsidRDefault="008F2210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F2210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F2210" w:rsidRPr="007A60F3" w:rsidRDefault="008F2210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7A60F3">
              <w:rPr>
                <w:sz w:val="20"/>
              </w:rPr>
              <w:t>д</w:t>
            </w:r>
            <w:proofErr w:type="gramStart"/>
            <w:r w:rsidRPr="007A60F3">
              <w:rPr>
                <w:sz w:val="20"/>
              </w:rPr>
              <w:t>.В</w:t>
            </w:r>
            <w:proofErr w:type="gramEnd"/>
            <w:r w:rsidRPr="007A60F3">
              <w:rPr>
                <w:sz w:val="20"/>
              </w:rPr>
              <w:t xml:space="preserve">ласово, </w:t>
            </w:r>
            <w:proofErr w:type="spellStart"/>
            <w:r w:rsidRPr="007A60F3">
              <w:rPr>
                <w:sz w:val="20"/>
              </w:rPr>
              <w:t>ул.Суражская</w:t>
            </w:r>
            <w:proofErr w:type="spellEnd"/>
            <w:r w:rsidRPr="007A60F3">
              <w:rPr>
                <w:sz w:val="20"/>
              </w:rPr>
              <w:t>, б/</w:t>
            </w:r>
            <w:proofErr w:type="spellStart"/>
            <w:r w:rsidRPr="007A60F3">
              <w:rPr>
                <w:sz w:val="20"/>
              </w:rPr>
              <w:t>н</w:t>
            </w:r>
            <w:proofErr w:type="spellEnd"/>
          </w:p>
        </w:tc>
        <w:tc>
          <w:tcPr>
            <w:tcW w:w="851" w:type="dxa"/>
            <w:vAlign w:val="center"/>
          </w:tcPr>
          <w:p w:rsidR="008F2210" w:rsidRPr="007A60F3" w:rsidRDefault="008F221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0,25</w:t>
            </w:r>
          </w:p>
        </w:tc>
        <w:tc>
          <w:tcPr>
            <w:tcW w:w="2288" w:type="dxa"/>
            <w:vAlign w:val="center"/>
          </w:tcPr>
          <w:p w:rsidR="008F2210" w:rsidRPr="007A60F3" w:rsidRDefault="008F221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F2210" w:rsidRPr="007A60F3" w:rsidRDefault="008F221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8F2210" w:rsidRPr="007A60F3" w:rsidRDefault="008F221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:rsidR="008F2210" w:rsidRPr="007A60F3" w:rsidRDefault="008F2210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F2210" w:rsidRPr="007A60F3" w:rsidRDefault="008F2210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ЛЭП, водопровод</w:t>
            </w:r>
          </w:p>
        </w:tc>
        <w:tc>
          <w:tcPr>
            <w:tcW w:w="1276" w:type="dxa"/>
            <w:vAlign w:val="center"/>
          </w:tcPr>
          <w:p w:rsidR="008F2210" w:rsidRPr="007A60F3" w:rsidRDefault="008F2210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F2210" w:rsidRPr="007A60F3" w:rsidRDefault="008F2210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F2210" w:rsidRPr="007A60F3" w:rsidRDefault="008F2210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8F2210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F2210" w:rsidRPr="007A60F3" w:rsidRDefault="008F2210" w:rsidP="008E65CA">
            <w:pPr>
              <w:spacing w:before="120" w:after="120"/>
              <w:ind w:left="25" w:firstLine="0"/>
              <w:rPr>
                <w:sz w:val="20"/>
              </w:rPr>
            </w:pPr>
            <w:proofErr w:type="spellStart"/>
            <w:r w:rsidRPr="007A60F3">
              <w:rPr>
                <w:sz w:val="20"/>
              </w:rPr>
              <w:t>д</w:t>
            </w:r>
            <w:proofErr w:type="gramStart"/>
            <w:r w:rsidRPr="007A60F3">
              <w:rPr>
                <w:sz w:val="20"/>
              </w:rPr>
              <w:t>.А</w:t>
            </w:r>
            <w:proofErr w:type="gramEnd"/>
            <w:r w:rsidRPr="007A60F3">
              <w:rPr>
                <w:sz w:val="20"/>
              </w:rPr>
              <w:t>рехи</w:t>
            </w:r>
            <w:proofErr w:type="spellEnd"/>
            <w:r w:rsidRPr="007A60F3">
              <w:rPr>
                <w:sz w:val="20"/>
              </w:rPr>
              <w:t>, ул.Велижская,9</w:t>
            </w:r>
          </w:p>
        </w:tc>
        <w:tc>
          <w:tcPr>
            <w:tcW w:w="851" w:type="dxa"/>
            <w:vAlign w:val="center"/>
          </w:tcPr>
          <w:p w:rsidR="008F2210" w:rsidRPr="007A60F3" w:rsidRDefault="008F221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0,25</w:t>
            </w:r>
          </w:p>
        </w:tc>
        <w:tc>
          <w:tcPr>
            <w:tcW w:w="2288" w:type="dxa"/>
            <w:vAlign w:val="center"/>
          </w:tcPr>
          <w:p w:rsidR="008F2210" w:rsidRPr="007A60F3" w:rsidRDefault="008F221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F2210" w:rsidRPr="007A60F3" w:rsidRDefault="008F221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8F2210" w:rsidRPr="007A60F3" w:rsidRDefault="008F221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:rsidR="008F2210" w:rsidRPr="007A60F3" w:rsidRDefault="008F2210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F2210" w:rsidRPr="007A60F3" w:rsidRDefault="008F2210" w:rsidP="008E65CA">
            <w:pPr>
              <w:ind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имеются: подъездная дорога, ЛЭП</w:t>
            </w:r>
          </w:p>
        </w:tc>
        <w:tc>
          <w:tcPr>
            <w:tcW w:w="1276" w:type="dxa"/>
            <w:vAlign w:val="center"/>
          </w:tcPr>
          <w:p w:rsidR="008F2210" w:rsidRPr="007A60F3" w:rsidRDefault="008F2210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F2210" w:rsidRPr="007A60F3" w:rsidRDefault="008F2210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 xml:space="preserve">управляющий делами </w:t>
            </w:r>
            <w:proofErr w:type="spellStart"/>
            <w:r w:rsidRPr="007A60F3">
              <w:rPr>
                <w:sz w:val="20"/>
              </w:rPr>
              <w:t>Суражского</w:t>
            </w:r>
            <w:proofErr w:type="spellEnd"/>
            <w:r w:rsidRPr="007A60F3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F2210" w:rsidRPr="007A60F3" w:rsidRDefault="008F2210" w:rsidP="008E65CA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7A60F3">
              <w:rPr>
                <w:sz w:val="20"/>
              </w:rPr>
              <w:t>surazh@vitebsk.by</w:t>
            </w:r>
          </w:p>
        </w:tc>
      </w:tr>
      <w:tr w:rsidR="00CC4A5E" w:rsidRPr="00253B5B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CC4A5E" w:rsidRPr="00253B5B" w:rsidRDefault="00CC4A5E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253B5B">
              <w:rPr>
                <w:sz w:val="20"/>
              </w:rPr>
              <w:t>юго-запад г.п</w:t>
            </w:r>
            <w:proofErr w:type="gramStart"/>
            <w:r w:rsidRPr="00253B5B">
              <w:rPr>
                <w:sz w:val="20"/>
              </w:rPr>
              <w:t>.С</w:t>
            </w:r>
            <w:proofErr w:type="gramEnd"/>
            <w:r w:rsidRPr="00253B5B">
              <w:rPr>
                <w:sz w:val="20"/>
              </w:rPr>
              <w:t>ураж</w:t>
            </w:r>
          </w:p>
          <w:p w:rsidR="007916E4" w:rsidRPr="00253B5B" w:rsidRDefault="007916E4" w:rsidP="008E65CA">
            <w:pPr>
              <w:spacing w:before="120" w:after="120"/>
              <w:ind w:left="25" w:firstLine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0,75</w:t>
            </w:r>
          </w:p>
        </w:tc>
        <w:tc>
          <w:tcPr>
            <w:tcW w:w="2288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для ведения личного подсобного хозяйства, сенокошения и выпаса сельскохозяйственных животных, огородничество</w:t>
            </w:r>
          </w:p>
        </w:tc>
        <w:tc>
          <w:tcPr>
            <w:tcW w:w="830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253B5B">
              <w:rPr>
                <w:sz w:val="20"/>
              </w:rPr>
              <w:t>водоохранной</w:t>
            </w:r>
            <w:proofErr w:type="spellEnd"/>
            <w:r w:rsidRPr="00253B5B">
              <w:rPr>
                <w:sz w:val="20"/>
              </w:rPr>
              <w:t xml:space="preserve"> зоне реки, водоема)</w:t>
            </w:r>
          </w:p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в охранных зонах электрических сетей</w:t>
            </w:r>
          </w:p>
        </w:tc>
        <w:tc>
          <w:tcPr>
            <w:tcW w:w="1154" w:type="dxa"/>
            <w:vAlign w:val="center"/>
          </w:tcPr>
          <w:p w:rsidR="00CC4A5E" w:rsidRPr="00253B5B" w:rsidRDefault="00CC4A5E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CC4A5E" w:rsidRPr="00253B5B" w:rsidRDefault="00CC4A5E" w:rsidP="008E65CA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C4A5E" w:rsidRPr="00253B5B" w:rsidRDefault="00CC4A5E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управляющий делами </w:t>
            </w:r>
            <w:proofErr w:type="spellStart"/>
            <w:r w:rsidRPr="00253B5B">
              <w:rPr>
                <w:sz w:val="20"/>
              </w:rPr>
              <w:t>Суражского</w:t>
            </w:r>
            <w:proofErr w:type="spellEnd"/>
            <w:r w:rsidRPr="00253B5B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surazh@vitebsk.by</w:t>
            </w:r>
          </w:p>
        </w:tc>
      </w:tr>
      <w:tr w:rsidR="00CC4A5E" w:rsidRPr="00253B5B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CC4A5E" w:rsidRPr="00253B5B" w:rsidRDefault="00CC4A5E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253B5B">
              <w:rPr>
                <w:sz w:val="20"/>
              </w:rPr>
              <w:lastRenderedPageBreak/>
              <w:t>юго-запад г.п</w:t>
            </w:r>
            <w:proofErr w:type="gramStart"/>
            <w:r w:rsidRPr="00253B5B">
              <w:rPr>
                <w:sz w:val="20"/>
              </w:rPr>
              <w:t>.С</w:t>
            </w:r>
            <w:proofErr w:type="gramEnd"/>
            <w:r w:rsidRPr="00253B5B">
              <w:rPr>
                <w:sz w:val="20"/>
              </w:rPr>
              <w:t>ураж</w:t>
            </w:r>
          </w:p>
          <w:p w:rsidR="007916E4" w:rsidRPr="00253B5B" w:rsidRDefault="007916E4" w:rsidP="008E65CA">
            <w:pPr>
              <w:spacing w:before="120" w:after="120"/>
              <w:ind w:left="25" w:firstLine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0,30</w:t>
            </w:r>
          </w:p>
        </w:tc>
        <w:tc>
          <w:tcPr>
            <w:tcW w:w="2288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для ведения личного подсобного хозяйства, сенокошения и выпаса сельскохозяйственных животных, огородничество</w:t>
            </w:r>
          </w:p>
        </w:tc>
        <w:tc>
          <w:tcPr>
            <w:tcW w:w="830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253B5B">
              <w:rPr>
                <w:sz w:val="20"/>
              </w:rPr>
              <w:t>водоохранной</w:t>
            </w:r>
            <w:proofErr w:type="spellEnd"/>
            <w:r w:rsidRPr="00253B5B">
              <w:rPr>
                <w:sz w:val="20"/>
              </w:rPr>
              <w:t xml:space="preserve"> зоне реки, водоема)</w:t>
            </w:r>
          </w:p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в охранных зонах электрических сетей</w:t>
            </w:r>
          </w:p>
        </w:tc>
        <w:tc>
          <w:tcPr>
            <w:tcW w:w="1154" w:type="dxa"/>
            <w:vAlign w:val="center"/>
          </w:tcPr>
          <w:p w:rsidR="00CC4A5E" w:rsidRPr="00253B5B" w:rsidRDefault="00CC4A5E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CC4A5E" w:rsidRPr="00253B5B" w:rsidRDefault="00CC4A5E" w:rsidP="008E65CA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C4A5E" w:rsidRPr="00253B5B" w:rsidRDefault="00CC4A5E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управляющий делами </w:t>
            </w:r>
            <w:proofErr w:type="spellStart"/>
            <w:r w:rsidRPr="00253B5B">
              <w:rPr>
                <w:sz w:val="20"/>
              </w:rPr>
              <w:t>Суражского</w:t>
            </w:r>
            <w:proofErr w:type="spellEnd"/>
            <w:r w:rsidRPr="00253B5B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surazh@vitebsk.by</w:t>
            </w:r>
          </w:p>
        </w:tc>
      </w:tr>
      <w:tr w:rsidR="00CC4A5E" w:rsidRPr="00253B5B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CC4A5E" w:rsidRPr="00253B5B" w:rsidRDefault="00CC4A5E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253B5B">
              <w:rPr>
                <w:sz w:val="20"/>
              </w:rPr>
              <w:t>юго-запад г.п</w:t>
            </w:r>
            <w:proofErr w:type="gramStart"/>
            <w:r w:rsidRPr="00253B5B">
              <w:rPr>
                <w:sz w:val="20"/>
              </w:rPr>
              <w:t>.С</w:t>
            </w:r>
            <w:proofErr w:type="gramEnd"/>
            <w:r w:rsidRPr="00253B5B">
              <w:rPr>
                <w:sz w:val="20"/>
              </w:rPr>
              <w:t>ураж</w:t>
            </w:r>
          </w:p>
          <w:p w:rsidR="007916E4" w:rsidRPr="00253B5B" w:rsidRDefault="007916E4" w:rsidP="008E65CA">
            <w:pPr>
              <w:spacing w:before="120" w:after="120"/>
              <w:ind w:left="25" w:firstLine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0,42</w:t>
            </w:r>
          </w:p>
        </w:tc>
        <w:tc>
          <w:tcPr>
            <w:tcW w:w="2288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для ведения личного подсобного хозяйства, сенокошения и выпаса сельскохозяйственных животных, огородничество</w:t>
            </w:r>
          </w:p>
        </w:tc>
        <w:tc>
          <w:tcPr>
            <w:tcW w:w="830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253B5B">
              <w:rPr>
                <w:sz w:val="20"/>
              </w:rPr>
              <w:t>водоохранной</w:t>
            </w:r>
            <w:proofErr w:type="spellEnd"/>
            <w:r w:rsidRPr="00253B5B">
              <w:rPr>
                <w:sz w:val="20"/>
              </w:rPr>
              <w:t xml:space="preserve"> зоне реки, водоема)</w:t>
            </w:r>
          </w:p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в охранных зонах электрических сетей</w:t>
            </w:r>
          </w:p>
        </w:tc>
        <w:tc>
          <w:tcPr>
            <w:tcW w:w="1154" w:type="dxa"/>
            <w:vAlign w:val="center"/>
          </w:tcPr>
          <w:p w:rsidR="00CC4A5E" w:rsidRPr="00253B5B" w:rsidRDefault="00CC4A5E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CC4A5E" w:rsidRPr="00253B5B" w:rsidRDefault="00CC4A5E" w:rsidP="008E65CA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C4A5E" w:rsidRPr="00253B5B" w:rsidRDefault="00CC4A5E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управляющий делами </w:t>
            </w:r>
            <w:proofErr w:type="spellStart"/>
            <w:r w:rsidRPr="00253B5B">
              <w:rPr>
                <w:sz w:val="20"/>
              </w:rPr>
              <w:t>Суражского</w:t>
            </w:r>
            <w:proofErr w:type="spellEnd"/>
            <w:r w:rsidRPr="00253B5B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surazh@vitebsk.by</w:t>
            </w:r>
          </w:p>
        </w:tc>
      </w:tr>
      <w:tr w:rsidR="00CC4A5E" w:rsidRPr="00253B5B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CC4A5E" w:rsidRPr="00253B5B" w:rsidRDefault="00CC4A5E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253B5B">
              <w:rPr>
                <w:sz w:val="20"/>
              </w:rPr>
              <w:t>юго-запад г.п</w:t>
            </w:r>
            <w:proofErr w:type="gramStart"/>
            <w:r w:rsidRPr="00253B5B">
              <w:rPr>
                <w:sz w:val="20"/>
              </w:rPr>
              <w:t>.С</w:t>
            </w:r>
            <w:proofErr w:type="gramEnd"/>
            <w:r w:rsidRPr="00253B5B">
              <w:rPr>
                <w:sz w:val="20"/>
              </w:rPr>
              <w:t>ураж</w:t>
            </w:r>
          </w:p>
          <w:p w:rsidR="007916E4" w:rsidRPr="00253B5B" w:rsidRDefault="007916E4" w:rsidP="008E65CA">
            <w:pPr>
              <w:spacing w:before="120" w:after="120"/>
              <w:ind w:left="25" w:firstLine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0,45</w:t>
            </w:r>
          </w:p>
        </w:tc>
        <w:tc>
          <w:tcPr>
            <w:tcW w:w="2288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для ведения личного подсобного хозяйства, сенокошения и выпаса сельскохозяйственных животных, огородничество</w:t>
            </w:r>
          </w:p>
        </w:tc>
        <w:tc>
          <w:tcPr>
            <w:tcW w:w="830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253B5B">
              <w:rPr>
                <w:sz w:val="20"/>
              </w:rPr>
              <w:t>водоохранной</w:t>
            </w:r>
            <w:proofErr w:type="spellEnd"/>
            <w:r w:rsidRPr="00253B5B">
              <w:rPr>
                <w:sz w:val="20"/>
              </w:rPr>
              <w:t xml:space="preserve"> зоне реки, водоема)</w:t>
            </w:r>
          </w:p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в охранных зонах электрических сетей</w:t>
            </w:r>
          </w:p>
        </w:tc>
        <w:tc>
          <w:tcPr>
            <w:tcW w:w="1154" w:type="dxa"/>
            <w:vAlign w:val="center"/>
          </w:tcPr>
          <w:p w:rsidR="00CC4A5E" w:rsidRPr="00253B5B" w:rsidRDefault="00CC4A5E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CC4A5E" w:rsidRPr="00253B5B" w:rsidRDefault="00CC4A5E" w:rsidP="008E65CA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C4A5E" w:rsidRPr="00253B5B" w:rsidRDefault="00CC4A5E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управляющий делами </w:t>
            </w:r>
            <w:proofErr w:type="spellStart"/>
            <w:r w:rsidRPr="00253B5B">
              <w:rPr>
                <w:sz w:val="20"/>
              </w:rPr>
              <w:t>Суражского</w:t>
            </w:r>
            <w:proofErr w:type="spellEnd"/>
            <w:r w:rsidRPr="00253B5B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surazh@vitebsk.by</w:t>
            </w:r>
          </w:p>
        </w:tc>
      </w:tr>
      <w:tr w:rsidR="00CC4A5E" w:rsidRPr="00253B5B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CC4A5E" w:rsidRPr="00253B5B" w:rsidRDefault="00CC4A5E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253B5B">
              <w:rPr>
                <w:sz w:val="20"/>
              </w:rPr>
              <w:t>юго-запад г.п</w:t>
            </w:r>
            <w:proofErr w:type="gramStart"/>
            <w:r w:rsidRPr="00253B5B">
              <w:rPr>
                <w:sz w:val="20"/>
              </w:rPr>
              <w:t>.С</w:t>
            </w:r>
            <w:proofErr w:type="gramEnd"/>
            <w:r w:rsidRPr="00253B5B">
              <w:rPr>
                <w:sz w:val="20"/>
              </w:rPr>
              <w:t>ураж</w:t>
            </w:r>
          </w:p>
          <w:p w:rsidR="007916E4" w:rsidRPr="00253B5B" w:rsidRDefault="007916E4" w:rsidP="008E65CA">
            <w:pPr>
              <w:spacing w:before="120" w:after="120"/>
              <w:ind w:left="25" w:firstLine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0,74</w:t>
            </w:r>
          </w:p>
        </w:tc>
        <w:tc>
          <w:tcPr>
            <w:tcW w:w="2288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для ведения личного подсобного хозяйства, сенокошения и выпаса сельскохозяйственных животных, огородничество</w:t>
            </w:r>
          </w:p>
        </w:tc>
        <w:tc>
          <w:tcPr>
            <w:tcW w:w="830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CC4A5E" w:rsidRPr="00253B5B" w:rsidRDefault="00CC4A5E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253B5B">
              <w:rPr>
                <w:sz w:val="20"/>
              </w:rPr>
              <w:t>водоохранной</w:t>
            </w:r>
            <w:proofErr w:type="spellEnd"/>
            <w:r w:rsidRPr="00253B5B">
              <w:rPr>
                <w:sz w:val="20"/>
              </w:rPr>
              <w:t xml:space="preserve"> зоне реки, водоема)</w:t>
            </w:r>
          </w:p>
          <w:p w:rsidR="00CC4A5E" w:rsidRPr="00253B5B" w:rsidRDefault="00CC4A5E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в охранных зонах электрических сетей</w:t>
            </w:r>
          </w:p>
          <w:p w:rsidR="00CC4A5E" w:rsidRPr="00253B5B" w:rsidRDefault="00CC4A5E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на природных территориях, подлежащих специальной охране (в прибрежной полосе реки, водоема)</w:t>
            </w:r>
          </w:p>
          <w:p w:rsidR="00CC4A5E" w:rsidRPr="00253B5B" w:rsidRDefault="00CC4A5E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:rsidR="00CC4A5E" w:rsidRPr="00253B5B" w:rsidRDefault="00CC4A5E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CC4A5E" w:rsidRPr="00253B5B" w:rsidRDefault="00CC4A5E" w:rsidP="008E65CA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C4A5E" w:rsidRPr="00253B5B" w:rsidRDefault="00CC4A5E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управляющий делами </w:t>
            </w:r>
            <w:proofErr w:type="spellStart"/>
            <w:r w:rsidRPr="00253B5B">
              <w:rPr>
                <w:sz w:val="20"/>
              </w:rPr>
              <w:t>Суражского</w:t>
            </w:r>
            <w:proofErr w:type="spellEnd"/>
            <w:r w:rsidRPr="00253B5B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surazh@vitebsk.by</w:t>
            </w:r>
          </w:p>
        </w:tc>
      </w:tr>
      <w:tr w:rsidR="00CC4A5E" w:rsidRPr="00253B5B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CC4A5E" w:rsidRPr="00253B5B" w:rsidRDefault="00CC4A5E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253B5B">
              <w:rPr>
                <w:sz w:val="20"/>
              </w:rPr>
              <w:lastRenderedPageBreak/>
              <w:t>юго-запад г.п</w:t>
            </w:r>
            <w:proofErr w:type="gramStart"/>
            <w:r w:rsidRPr="00253B5B">
              <w:rPr>
                <w:sz w:val="20"/>
              </w:rPr>
              <w:t>.С</w:t>
            </w:r>
            <w:proofErr w:type="gramEnd"/>
            <w:r w:rsidRPr="00253B5B">
              <w:rPr>
                <w:sz w:val="20"/>
              </w:rPr>
              <w:t>ураж</w:t>
            </w:r>
          </w:p>
          <w:p w:rsidR="007916E4" w:rsidRPr="00253B5B" w:rsidRDefault="007916E4" w:rsidP="008E65CA">
            <w:pPr>
              <w:spacing w:before="120" w:after="120"/>
              <w:ind w:left="25" w:firstLine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3,0</w:t>
            </w:r>
          </w:p>
        </w:tc>
        <w:tc>
          <w:tcPr>
            <w:tcW w:w="2288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для ведения личного подсобного хозяйства, сенокошения и выпаса сельскохозяйственных животных, огородничество</w:t>
            </w:r>
          </w:p>
        </w:tc>
        <w:tc>
          <w:tcPr>
            <w:tcW w:w="830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CC4A5E" w:rsidRPr="00253B5B" w:rsidRDefault="00CC4A5E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CC4A5E" w:rsidRPr="00253B5B" w:rsidRDefault="00CC4A5E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253B5B">
              <w:rPr>
                <w:sz w:val="20"/>
              </w:rPr>
              <w:t>водоохранной</w:t>
            </w:r>
            <w:proofErr w:type="spellEnd"/>
            <w:r w:rsidRPr="00253B5B">
              <w:rPr>
                <w:sz w:val="20"/>
              </w:rPr>
              <w:t xml:space="preserve"> зоне реки, водоема)</w:t>
            </w:r>
          </w:p>
          <w:p w:rsidR="00CC4A5E" w:rsidRPr="00253B5B" w:rsidRDefault="00CC4A5E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в охранных зонах электрических сетей</w:t>
            </w:r>
          </w:p>
          <w:p w:rsidR="00CC4A5E" w:rsidRPr="00253B5B" w:rsidRDefault="00CC4A5E" w:rsidP="00CC4A5E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на природных территориях, подлежащих специальной охране (в прибрежной полосе реки, водоема)</w:t>
            </w:r>
          </w:p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:rsidR="00CC4A5E" w:rsidRPr="00253B5B" w:rsidRDefault="00CC4A5E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CC4A5E" w:rsidRPr="00253B5B" w:rsidRDefault="00CC4A5E" w:rsidP="008E65CA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C4A5E" w:rsidRPr="00253B5B" w:rsidRDefault="00CC4A5E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управляющий делами </w:t>
            </w:r>
            <w:proofErr w:type="spellStart"/>
            <w:r w:rsidRPr="00253B5B">
              <w:rPr>
                <w:sz w:val="20"/>
              </w:rPr>
              <w:t>Суражского</w:t>
            </w:r>
            <w:proofErr w:type="spellEnd"/>
            <w:r w:rsidRPr="00253B5B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surazh@vitebsk.by</w:t>
            </w:r>
          </w:p>
        </w:tc>
      </w:tr>
      <w:tr w:rsidR="00CC4A5E" w:rsidRPr="00253B5B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CC4A5E" w:rsidRPr="00253B5B" w:rsidRDefault="00CC4A5E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253B5B">
              <w:rPr>
                <w:sz w:val="20"/>
              </w:rPr>
              <w:t>юго-запад г.п</w:t>
            </w:r>
            <w:proofErr w:type="gramStart"/>
            <w:r w:rsidRPr="00253B5B">
              <w:rPr>
                <w:sz w:val="20"/>
              </w:rPr>
              <w:t>.С</w:t>
            </w:r>
            <w:proofErr w:type="gramEnd"/>
            <w:r w:rsidRPr="00253B5B">
              <w:rPr>
                <w:sz w:val="20"/>
              </w:rPr>
              <w:t>ураж</w:t>
            </w:r>
          </w:p>
          <w:p w:rsidR="007916E4" w:rsidRPr="00253B5B" w:rsidRDefault="007916E4" w:rsidP="008E65CA">
            <w:pPr>
              <w:spacing w:before="120" w:after="120"/>
              <w:ind w:left="25" w:firstLine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C4A5E" w:rsidRPr="00253B5B" w:rsidRDefault="00480C54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0,95</w:t>
            </w:r>
          </w:p>
        </w:tc>
        <w:tc>
          <w:tcPr>
            <w:tcW w:w="2288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для ведения личного подсобного хозяйства, сенокошения и выпаса сельскохозяйственных животных, огородничество</w:t>
            </w:r>
          </w:p>
        </w:tc>
        <w:tc>
          <w:tcPr>
            <w:tcW w:w="830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в охранных зонах электрических сетей</w:t>
            </w:r>
          </w:p>
          <w:p w:rsidR="00CC4A5E" w:rsidRPr="00253B5B" w:rsidRDefault="00CC4A5E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253B5B">
              <w:rPr>
                <w:sz w:val="20"/>
              </w:rPr>
              <w:t>водоохранной</w:t>
            </w:r>
            <w:proofErr w:type="spellEnd"/>
            <w:r w:rsidRPr="00253B5B">
              <w:rPr>
                <w:sz w:val="20"/>
              </w:rPr>
              <w:t xml:space="preserve"> зоне реки, водоема)</w:t>
            </w:r>
          </w:p>
        </w:tc>
        <w:tc>
          <w:tcPr>
            <w:tcW w:w="1154" w:type="dxa"/>
            <w:vAlign w:val="center"/>
          </w:tcPr>
          <w:p w:rsidR="00CC4A5E" w:rsidRPr="00253B5B" w:rsidRDefault="00CC4A5E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CC4A5E" w:rsidRPr="00253B5B" w:rsidRDefault="00CC4A5E" w:rsidP="008E65CA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C4A5E" w:rsidRPr="00253B5B" w:rsidRDefault="00CC4A5E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управляющий делами </w:t>
            </w:r>
            <w:proofErr w:type="spellStart"/>
            <w:r w:rsidRPr="00253B5B">
              <w:rPr>
                <w:sz w:val="20"/>
              </w:rPr>
              <w:t>Суражского</w:t>
            </w:r>
            <w:proofErr w:type="spellEnd"/>
            <w:r w:rsidRPr="00253B5B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CC4A5E" w:rsidRPr="00253B5B" w:rsidRDefault="00CC4A5E" w:rsidP="00CC4A5E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surazh@vitebsk.by</w:t>
            </w:r>
          </w:p>
        </w:tc>
      </w:tr>
      <w:tr w:rsidR="00C52190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C52190" w:rsidRPr="00253B5B" w:rsidRDefault="00D6318D" w:rsidP="008E65CA">
            <w:pPr>
              <w:spacing w:before="120" w:after="120"/>
              <w:ind w:left="25" w:firstLine="0"/>
              <w:rPr>
                <w:sz w:val="20"/>
              </w:rPr>
            </w:pPr>
            <w:proofErr w:type="spellStart"/>
            <w:r w:rsidRPr="00253B5B">
              <w:rPr>
                <w:sz w:val="20"/>
              </w:rPr>
              <w:t>аг</w:t>
            </w:r>
            <w:proofErr w:type="gramStart"/>
            <w:r w:rsidR="00C52190" w:rsidRPr="00253B5B">
              <w:rPr>
                <w:sz w:val="20"/>
              </w:rPr>
              <w:t>.Ш</w:t>
            </w:r>
            <w:proofErr w:type="gramEnd"/>
            <w:r w:rsidR="00C52190" w:rsidRPr="00253B5B">
              <w:rPr>
                <w:sz w:val="20"/>
              </w:rPr>
              <w:t>апурово</w:t>
            </w:r>
            <w:proofErr w:type="spellEnd"/>
            <w:r w:rsidR="00C52190" w:rsidRPr="00253B5B">
              <w:rPr>
                <w:sz w:val="20"/>
              </w:rPr>
              <w:t xml:space="preserve">, пер. 2-й </w:t>
            </w:r>
            <w:proofErr w:type="spellStart"/>
            <w:r w:rsidR="00C52190" w:rsidRPr="00253B5B">
              <w:rPr>
                <w:sz w:val="20"/>
              </w:rPr>
              <w:t>Касплянский</w:t>
            </w:r>
            <w:proofErr w:type="spellEnd"/>
          </w:p>
          <w:p w:rsidR="007916E4" w:rsidRPr="00253B5B" w:rsidRDefault="007916E4" w:rsidP="008E65CA">
            <w:pPr>
              <w:spacing w:before="120" w:after="120"/>
              <w:ind w:left="25" w:firstLine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52190" w:rsidRPr="00253B5B" w:rsidRDefault="00C5219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0,13 </w:t>
            </w:r>
          </w:p>
        </w:tc>
        <w:tc>
          <w:tcPr>
            <w:tcW w:w="2288" w:type="dxa"/>
            <w:vAlign w:val="center"/>
          </w:tcPr>
          <w:p w:rsidR="00C52190" w:rsidRPr="00253B5B" w:rsidRDefault="00C5219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proofErr w:type="gramStart"/>
            <w:r w:rsidRPr="00253B5B">
              <w:rPr>
                <w:sz w:val="20"/>
              </w:rPr>
              <w:t>дополнительный</w:t>
            </w:r>
            <w:proofErr w:type="gramEnd"/>
            <w:r w:rsidRPr="00253B5B">
              <w:rPr>
                <w:sz w:val="20"/>
              </w:rPr>
              <w:t xml:space="preserve"> 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C52190" w:rsidRPr="00253B5B" w:rsidRDefault="00C5219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-</w:t>
            </w:r>
          </w:p>
        </w:tc>
        <w:tc>
          <w:tcPr>
            <w:tcW w:w="4395" w:type="dxa"/>
            <w:vAlign w:val="center"/>
          </w:tcPr>
          <w:p w:rsidR="00C52190" w:rsidRPr="00253B5B" w:rsidRDefault="00C5219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C52190" w:rsidRPr="00253B5B" w:rsidRDefault="00C5219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253B5B">
              <w:rPr>
                <w:sz w:val="20"/>
              </w:rPr>
              <w:t>водоохранной</w:t>
            </w:r>
            <w:proofErr w:type="spellEnd"/>
            <w:r w:rsidRPr="00253B5B">
              <w:rPr>
                <w:sz w:val="20"/>
              </w:rPr>
              <w:t xml:space="preserve"> зоне реки, водоема)</w:t>
            </w:r>
          </w:p>
          <w:p w:rsidR="00C52190" w:rsidRPr="00253B5B" w:rsidRDefault="00C52190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54" w:type="dxa"/>
            <w:vAlign w:val="center"/>
          </w:tcPr>
          <w:p w:rsidR="00C52190" w:rsidRPr="00253B5B" w:rsidRDefault="00C52190" w:rsidP="008E65CA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C52190" w:rsidRPr="00253B5B" w:rsidRDefault="00682A90" w:rsidP="008E65CA">
            <w:pPr>
              <w:ind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имеются: подъездная дорога, ЛЭП</w:t>
            </w:r>
          </w:p>
        </w:tc>
        <w:tc>
          <w:tcPr>
            <w:tcW w:w="1276" w:type="dxa"/>
            <w:vAlign w:val="center"/>
          </w:tcPr>
          <w:p w:rsidR="00C52190" w:rsidRPr="00253B5B" w:rsidRDefault="00682A90" w:rsidP="008E65CA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682A90" w:rsidRPr="00253B5B" w:rsidRDefault="00682A90" w:rsidP="00682A90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 xml:space="preserve">управляющий делами </w:t>
            </w:r>
            <w:proofErr w:type="spellStart"/>
            <w:r w:rsidRPr="00253B5B">
              <w:rPr>
                <w:sz w:val="20"/>
              </w:rPr>
              <w:t>Суражского</w:t>
            </w:r>
            <w:proofErr w:type="spellEnd"/>
            <w:r w:rsidRPr="00253B5B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C52190" w:rsidRPr="00253B5B" w:rsidRDefault="00682A90" w:rsidP="00682A90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253B5B">
              <w:rPr>
                <w:sz w:val="20"/>
              </w:rPr>
              <w:t>surazh@vitebsk.by</w:t>
            </w:r>
          </w:p>
        </w:tc>
      </w:tr>
      <w:tr w:rsidR="008A1A0C" w:rsidRPr="00E070CF" w:rsidTr="007916E4">
        <w:trPr>
          <w:cantSplit/>
          <w:trHeight w:val="2118"/>
          <w:jc w:val="center"/>
        </w:trPr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A1A0C" w:rsidRPr="0062425C" w:rsidRDefault="008A1A0C" w:rsidP="008E65CA">
            <w:pPr>
              <w:spacing w:before="120" w:after="120"/>
              <w:ind w:left="25" w:firstLine="0"/>
              <w:rPr>
                <w:sz w:val="20"/>
              </w:rPr>
            </w:pPr>
            <w:r w:rsidRPr="0062425C">
              <w:rPr>
                <w:sz w:val="20"/>
              </w:rPr>
              <w:lastRenderedPageBreak/>
              <w:t>Г.п</w:t>
            </w:r>
            <w:proofErr w:type="gramStart"/>
            <w:r w:rsidRPr="0062425C">
              <w:rPr>
                <w:sz w:val="20"/>
              </w:rPr>
              <w:t>.С</w:t>
            </w:r>
            <w:proofErr w:type="gramEnd"/>
            <w:r w:rsidRPr="0062425C">
              <w:rPr>
                <w:sz w:val="20"/>
              </w:rPr>
              <w:t xml:space="preserve">ураж, ул. </w:t>
            </w:r>
            <w:proofErr w:type="spellStart"/>
            <w:r w:rsidRPr="0062425C">
              <w:rPr>
                <w:sz w:val="20"/>
              </w:rPr>
              <w:t>Котченко</w:t>
            </w:r>
            <w:proofErr w:type="spellEnd"/>
            <w:r w:rsidRPr="0062425C">
              <w:rPr>
                <w:sz w:val="20"/>
              </w:rPr>
              <w:t>, д.48</w:t>
            </w:r>
          </w:p>
        </w:tc>
        <w:tc>
          <w:tcPr>
            <w:tcW w:w="851" w:type="dxa"/>
            <w:vAlign w:val="center"/>
          </w:tcPr>
          <w:p w:rsidR="008A1A0C" w:rsidRPr="0062425C" w:rsidRDefault="00484C58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>0,0108</w:t>
            </w:r>
            <w:bookmarkStart w:id="0" w:name="_GoBack"/>
            <w:bookmarkEnd w:id="0"/>
          </w:p>
        </w:tc>
        <w:tc>
          <w:tcPr>
            <w:tcW w:w="2288" w:type="dxa"/>
            <w:vAlign w:val="center"/>
          </w:tcPr>
          <w:p w:rsidR="008A1A0C" w:rsidRPr="0062425C" w:rsidRDefault="008A1A0C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  <w:proofErr w:type="gramStart"/>
            <w:r w:rsidRPr="0062425C">
              <w:rPr>
                <w:sz w:val="20"/>
              </w:rPr>
              <w:t>дополнительный</w:t>
            </w:r>
            <w:proofErr w:type="gramEnd"/>
            <w:r w:rsidRPr="0062425C">
              <w:rPr>
                <w:sz w:val="20"/>
              </w:rPr>
              <w:t xml:space="preserve"> для строительства и обслуживания одноквартирного жилого дома</w:t>
            </w:r>
          </w:p>
        </w:tc>
        <w:tc>
          <w:tcPr>
            <w:tcW w:w="830" w:type="dxa"/>
            <w:vAlign w:val="center"/>
          </w:tcPr>
          <w:p w:rsidR="008A1A0C" w:rsidRPr="0062425C" w:rsidRDefault="008A1A0C" w:rsidP="008E65CA">
            <w:pPr>
              <w:spacing w:before="120" w:after="120"/>
              <w:ind w:firstLine="0"/>
              <w:jc w:val="both"/>
              <w:rPr>
                <w:sz w:val="20"/>
              </w:rPr>
            </w:pPr>
          </w:p>
        </w:tc>
        <w:tc>
          <w:tcPr>
            <w:tcW w:w="4395" w:type="dxa"/>
            <w:vAlign w:val="center"/>
          </w:tcPr>
          <w:p w:rsidR="008A1A0C" w:rsidRPr="0062425C" w:rsidRDefault="008A1A0C" w:rsidP="00F37AD0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  <w:p w:rsidR="008A1A0C" w:rsidRPr="0062425C" w:rsidRDefault="008A1A0C" w:rsidP="00F37AD0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 xml:space="preserve">на природных территориях, подлежащих специальной охране (в </w:t>
            </w:r>
            <w:proofErr w:type="spellStart"/>
            <w:r w:rsidRPr="0062425C">
              <w:rPr>
                <w:sz w:val="20"/>
              </w:rPr>
              <w:t>водоохранной</w:t>
            </w:r>
            <w:proofErr w:type="spellEnd"/>
            <w:r w:rsidRPr="0062425C">
              <w:rPr>
                <w:sz w:val="20"/>
              </w:rPr>
              <w:t xml:space="preserve"> зоне реки, водоема)</w:t>
            </w:r>
          </w:p>
          <w:p w:rsidR="008A1A0C" w:rsidRPr="0062425C" w:rsidRDefault="008A1A0C" w:rsidP="00F37AD0">
            <w:pPr>
              <w:spacing w:before="120" w:after="120"/>
              <w:ind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54" w:type="dxa"/>
            <w:vAlign w:val="center"/>
          </w:tcPr>
          <w:p w:rsidR="008A1A0C" w:rsidRPr="0062425C" w:rsidRDefault="008A1A0C" w:rsidP="00F37AD0">
            <w:pPr>
              <w:spacing w:before="120" w:after="120"/>
              <w:ind w:right="-113"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1" w:type="dxa"/>
            <w:vAlign w:val="center"/>
          </w:tcPr>
          <w:p w:rsidR="008A1A0C" w:rsidRPr="0062425C" w:rsidRDefault="008A1A0C" w:rsidP="00F37AD0">
            <w:pPr>
              <w:ind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>имеются: подъездная дорога, ЛЭП</w:t>
            </w:r>
          </w:p>
        </w:tc>
        <w:tc>
          <w:tcPr>
            <w:tcW w:w="1276" w:type="dxa"/>
            <w:vAlign w:val="center"/>
          </w:tcPr>
          <w:p w:rsidR="008A1A0C" w:rsidRPr="0062425C" w:rsidRDefault="008A1A0C" w:rsidP="00F37AD0">
            <w:pPr>
              <w:spacing w:before="120" w:after="120"/>
              <w:ind w:left="-113" w:right="-103"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>способ предоставления - заявительный принцип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8A1A0C" w:rsidRPr="0062425C" w:rsidRDefault="008A1A0C" w:rsidP="00F37AD0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 xml:space="preserve">управляющий делами </w:t>
            </w:r>
            <w:proofErr w:type="spellStart"/>
            <w:r w:rsidRPr="0062425C">
              <w:rPr>
                <w:sz w:val="20"/>
              </w:rPr>
              <w:t>Суражского</w:t>
            </w:r>
            <w:proofErr w:type="spellEnd"/>
            <w:r w:rsidRPr="0062425C">
              <w:rPr>
                <w:sz w:val="20"/>
              </w:rPr>
              <w:t xml:space="preserve"> сельского исполнительного комитета Гаврилова Елена Александровна, т.8(0212) 26 73 68, </w:t>
            </w:r>
          </w:p>
          <w:p w:rsidR="008A1A0C" w:rsidRPr="0062425C" w:rsidRDefault="008A1A0C" w:rsidP="00F37AD0">
            <w:pPr>
              <w:spacing w:before="120" w:after="120"/>
              <w:ind w:left="-106" w:firstLine="0"/>
              <w:jc w:val="both"/>
              <w:rPr>
                <w:sz w:val="20"/>
              </w:rPr>
            </w:pPr>
            <w:r w:rsidRPr="0062425C">
              <w:rPr>
                <w:sz w:val="20"/>
              </w:rPr>
              <w:t>surazh@vitebsk.by</w:t>
            </w:r>
          </w:p>
        </w:tc>
      </w:tr>
    </w:tbl>
    <w:p w:rsidR="001E4887" w:rsidRDefault="001E4887" w:rsidP="007916E4">
      <w:pPr>
        <w:ind w:firstLine="0"/>
      </w:pPr>
    </w:p>
    <w:sectPr w:rsidR="001E4887" w:rsidSect="006354F1">
      <w:pgSz w:w="16838" w:h="11906" w:orient="landscape"/>
      <w:pgMar w:top="567" w:right="1077" w:bottom="851" w:left="1077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50"/>
  <w:displayHorizontalDrawingGridEvery w:val="2"/>
  <w:characterSpacingControl w:val="doNotCompress"/>
  <w:compat/>
  <w:rsids>
    <w:rsidRoot w:val="00DC27E2"/>
    <w:rsid w:val="00014F27"/>
    <w:rsid w:val="0004094F"/>
    <w:rsid w:val="00041171"/>
    <w:rsid w:val="00043D6D"/>
    <w:rsid w:val="0004510A"/>
    <w:rsid w:val="00047A8B"/>
    <w:rsid w:val="000754F1"/>
    <w:rsid w:val="00083693"/>
    <w:rsid w:val="000A56C8"/>
    <w:rsid w:val="000A6933"/>
    <w:rsid w:val="000A6F6B"/>
    <w:rsid w:val="000B02F9"/>
    <w:rsid w:val="000B06A7"/>
    <w:rsid w:val="000D1A61"/>
    <w:rsid w:val="000D591F"/>
    <w:rsid w:val="000E23C3"/>
    <w:rsid w:val="000F63C2"/>
    <w:rsid w:val="001019E4"/>
    <w:rsid w:val="00125755"/>
    <w:rsid w:val="00157BCB"/>
    <w:rsid w:val="0019461F"/>
    <w:rsid w:val="001C1E85"/>
    <w:rsid w:val="001C3276"/>
    <w:rsid w:val="001E4887"/>
    <w:rsid w:val="00241E89"/>
    <w:rsid w:val="00253B5B"/>
    <w:rsid w:val="00277831"/>
    <w:rsid w:val="0028051B"/>
    <w:rsid w:val="002B4910"/>
    <w:rsid w:val="002B6E30"/>
    <w:rsid w:val="002C65EB"/>
    <w:rsid w:val="002F0616"/>
    <w:rsid w:val="002F689B"/>
    <w:rsid w:val="003049A7"/>
    <w:rsid w:val="003164EF"/>
    <w:rsid w:val="003232BB"/>
    <w:rsid w:val="00331722"/>
    <w:rsid w:val="00350387"/>
    <w:rsid w:val="003504C3"/>
    <w:rsid w:val="00351289"/>
    <w:rsid w:val="00375B96"/>
    <w:rsid w:val="003B1043"/>
    <w:rsid w:val="003C1E15"/>
    <w:rsid w:val="003D2FAB"/>
    <w:rsid w:val="003E3139"/>
    <w:rsid w:val="003E6AAC"/>
    <w:rsid w:val="00401C88"/>
    <w:rsid w:val="0040434B"/>
    <w:rsid w:val="00405B5A"/>
    <w:rsid w:val="004061A7"/>
    <w:rsid w:val="00417F97"/>
    <w:rsid w:val="004209E4"/>
    <w:rsid w:val="0042460D"/>
    <w:rsid w:val="0043354B"/>
    <w:rsid w:val="00433C8D"/>
    <w:rsid w:val="00441B92"/>
    <w:rsid w:val="00444845"/>
    <w:rsid w:val="00457FA6"/>
    <w:rsid w:val="0047551C"/>
    <w:rsid w:val="00480C54"/>
    <w:rsid w:val="00484C58"/>
    <w:rsid w:val="00491B54"/>
    <w:rsid w:val="004B786F"/>
    <w:rsid w:val="004D26F8"/>
    <w:rsid w:val="004D53F1"/>
    <w:rsid w:val="004F383F"/>
    <w:rsid w:val="004F4964"/>
    <w:rsid w:val="004F646D"/>
    <w:rsid w:val="005028B6"/>
    <w:rsid w:val="005040DE"/>
    <w:rsid w:val="00517432"/>
    <w:rsid w:val="00524F85"/>
    <w:rsid w:val="00532015"/>
    <w:rsid w:val="00534787"/>
    <w:rsid w:val="005422E2"/>
    <w:rsid w:val="00572393"/>
    <w:rsid w:val="00582F02"/>
    <w:rsid w:val="00582FB5"/>
    <w:rsid w:val="005844D9"/>
    <w:rsid w:val="005A5FAA"/>
    <w:rsid w:val="005B0DB5"/>
    <w:rsid w:val="005E1EB7"/>
    <w:rsid w:val="005F2F72"/>
    <w:rsid w:val="005F3BE4"/>
    <w:rsid w:val="006018E4"/>
    <w:rsid w:val="006222BF"/>
    <w:rsid w:val="0062425C"/>
    <w:rsid w:val="00627BE4"/>
    <w:rsid w:val="00634A2E"/>
    <w:rsid w:val="006354F1"/>
    <w:rsid w:val="006563ED"/>
    <w:rsid w:val="00671524"/>
    <w:rsid w:val="00682A90"/>
    <w:rsid w:val="006B2AE2"/>
    <w:rsid w:val="006C3ED3"/>
    <w:rsid w:val="006D4721"/>
    <w:rsid w:val="006E77A1"/>
    <w:rsid w:val="006F400A"/>
    <w:rsid w:val="00700055"/>
    <w:rsid w:val="00704741"/>
    <w:rsid w:val="00711ADE"/>
    <w:rsid w:val="007146A8"/>
    <w:rsid w:val="00717424"/>
    <w:rsid w:val="00734C9D"/>
    <w:rsid w:val="00737AE0"/>
    <w:rsid w:val="00751CBA"/>
    <w:rsid w:val="00757491"/>
    <w:rsid w:val="0076677A"/>
    <w:rsid w:val="00780D40"/>
    <w:rsid w:val="0079024C"/>
    <w:rsid w:val="007916E4"/>
    <w:rsid w:val="007930A8"/>
    <w:rsid w:val="007A1A0B"/>
    <w:rsid w:val="007A1A69"/>
    <w:rsid w:val="007A39D4"/>
    <w:rsid w:val="007A60F3"/>
    <w:rsid w:val="007D301A"/>
    <w:rsid w:val="007D66CC"/>
    <w:rsid w:val="007E5154"/>
    <w:rsid w:val="007F7EB3"/>
    <w:rsid w:val="00804EA1"/>
    <w:rsid w:val="008115CD"/>
    <w:rsid w:val="00821D09"/>
    <w:rsid w:val="008276CC"/>
    <w:rsid w:val="008509E6"/>
    <w:rsid w:val="008522CE"/>
    <w:rsid w:val="00857661"/>
    <w:rsid w:val="00863F1A"/>
    <w:rsid w:val="0086490C"/>
    <w:rsid w:val="0086518F"/>
    <w:rsid w:val="00872162"/>
    <w:rsid w:val="008867F9"/>
    <w:rsid w:val="00887501"/>
    <w:rsid w:val="00895820"/>
    <w:rsid w:val="0089704B"/>
    <w:rsid w:val="008A0212"/>
    <w:rsid w:val="008A1A0C"/>
    <w:rsid w:val="008B0A86"/>
    <w:rsid w:val="008B0C29"/>
    <w:rsid w:val="008C02A0"/>
    <w:rsid w:val="008C7DBD"/>
    <w:rsid w:val="008E658C"/>
    <w:rsid w:val="008E65CA"/>
    <w:rsid w:val="008F0237"/>
    <w:rsid w:val="008F2210"/>
    <w:rsid w:val="009153F3"/>
    <w:rsid w:val="0092106C"/>
    <w:rsid w:val="009229E1"/>
    <w:rsid w:val="00932CA9"/>
    <w:rsid w:val="00935D14"/>
    <w:rsid w:val="009506DA"/>
    <w:rsid w:val="00955049"/>
    <w:rsid w:val="00956E64"/>
    <w:rsid w:val="00994E4F"/>
    <w:rsid w:val="009C5A61"/>
    <w:rsid w:val="009D5494"/>
    <w:rsid w:val="009E2275"/>
    <w:rsid w:val="009F5BF9"/>
    <w:rsid w:val="00A23D96"/>
    <w:rsid w:val="00A26D36"/>
    <w:rsid w:val="00A402BC"/>
    <w:rsid w:val="00A63856"/>
    <w:rsid w:val="00A66FE5"/>
    <w:rsid w:val="00A6797F"/>
    <w:rsid w:val="00A91CCD"/>
    <w:rsid w:val="00A95211"/>
    <w:rsid w:val="00AC50B5"/>
    <w:rsid w:val="00AC69D8"/>
    <w:rsid w:val="00AD79DB"/>
    <w:rsid w:val="00AE7611"/>
    <w:rsid w:val="00AF3FDC"/>
    <w:rsid w:val="00B07D3E"/>
    <w:rsid w:val="00B242C0"/>
    <w:rsid w:val="00B47554"/>
    <w:rsid w:val="00B63867"/>
    <w:rsid w:val="00B826AA"/>
    <w:rsid w:val="00B84EAF"/>
    <w:rsid w:val="00BA164D"/>
    <w:rsid w:val="00BA65C0"/>
    <w:rsid w:val="00BA6EB3"/>
    <w:rsid w:val="00BB63D5"/>
    <w:rsid w:val="00BC014F"/>
    <w:rsid w:val="00BC54C4"/>
    <w:rsid w:val="00BC5BBA"/>
    <w:rsid w:val="00BC5D90"/>
    <w:rsid w:val="00BD287E"/>
    <w:rsid w:val="00BE415D"/>
    <w:rsid w:val="00BE4CB4"/>
    <w:rsid w:val="00C05441"/>
    <w:rsid w:val="00C21055"/>
    <w:rsid w:val="00C21BCA"/>
    <w:rsid w:val="00C409AF"/>
    <w:rsid w:val="00C52190"/>
    <w:rsid w:val="00C6110B"/>
    <w:rsid w:val="00C8721C"/>
    <w:rsid w:val="00CB3F31"/>
    <w:rsid w:val="00CC4A5E"/>
    <w:rsid w:val="00CF44CA"/>
    <w:rsid w:val="00D1387F"/>
    <w:rsid w:val="00D24DCF"/>
    <w:rsid w:val="00D27F05"/>
    <w:rsid w:val="00D36249"/>
    <w:rsid w:val="00D50BA2"/>
    <w:rsid w:val="00D6318D"/>
    <w:rsid w:val="00D6487E"/>
    <w:rsid w:val="00D65B6C"/>
    <w:rsid w:val="00D676A0"/>
    <w:rsid w:val="00D77F5A"/>
    <w:rsid w:val="00D81AB4"/>
    <w:rsid w:val="00D867C6"/>
    <w:rsid w:val="00D9713B"/>
    <w:rsid w:val="00DA0A23"/>
    <w:rsid w:val="00DB2D40"/>
    <w:rsid w:val="00DB7E29"/>
    <w:rsid w:val="00DC27E2"/>
    <w:rsid w:val="00DE69FE"/>
    <w:rsid w:val="00DF600D"/>
    <w:rsid w:val="00E070CF"/>
    <w:rsid w:val="00E31B85"/>
    <w:rsid w:val="00E35BFE"/>
    <w:rsid w:val="00E65EF2"/>
    <w:rsid w:val="00E70495"/>
    <w:rsid w:val="00E710F0"/>
    <w:rsid w:val="00E710FC"/>
    <w:rsid w:val="00E81D52"/>
    <w:rsid w:val="00E84018"/>
    <w:rsid w:val="00E919A8"/>
    <w:rsid w:val="00EA3BD0"/>
    <w:rsid w:val="00EA6E85"/>
    <w:rsid w:val="00EC0E65"/>
    <w:rsid w:val="00ED378E"/>
    <w:rsid w:val="00EF307E"/>
    <w:rsid w:val="00EF6858"/>
    <w:rsid w:val="00F10D4D"/>
    <w:rsid w:val="00F3033A"/>
    <w:rsid w:val="00F443C5"/>
    <w:rsid w:val="00F54C37"/>
    <w:rsid w:val="00F55FE5"/>
    <w:rsid w:val="00F65C39"/>
    <w:rsid w:val="00F67160"/>
    <w:rsid w:val="00FB1A8E"/>
    <w:rsid w:val="00FD36D9"/>
    <w:rsid w:val="00FE46EF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E2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5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DC27E2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customStyle="1" w:styleId="table10">
    <w:name w:val="table10"/>
    <w:basedOn w:val="a"/>
    <w:rsid w:val="005B0DB5"/>
    <w:pPr>
      <w:ind w:firstLine="0"/>
    </w:pPr>
    <w:rPr>
      <w:rFonts w:eastAsiaTheme="minorEastAsi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21B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BC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5844D9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5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65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6">
    <w:name w:val="line number"/>
    <w:basedOn w:val="a0"/>
    <w:uiPriority w:val="99"/>
    <w:semiHidden/>
    <w:unhideWhenUsed/>
    <w:rsid w:val="00DB2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499F4-59F8-4350-9AA9-E519D388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14</Pages>
  <Words>4801</Words>
  <Characters>27369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62</cp:revision>
  <cp:lastPrinted>2024-05-02T08:14:00Z</cp:lastPrinted>
  <dcterms:created xsi:type="dcterms:W3CDTF">2023-02-27T13:44:00Z</dcterms:created>
  <dcterms:modified xsi:type="dcterms:W3CDTF">2024-07-08T05:31:00Z</dcterms:modified>
</cp:coreProperties>
</file>