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008" w:type="dxa"/>
        <w:tblLayout w:type="fixed"/>
        <w:tblLook w:val="0000" w:firstRow="0" w:lastRow="0" w:firstColumn="0" w:lastColumn="0" w:noHBand="0" w:noVBand="0"/>
      </w:tblPr>
      <w:tblGrid>
        <w:gridCol w:w="4053"/>
        <w:gridCol w:w="6863"/>
      </w:tblGrid>
      <w:tr w:rsidR="002F2B91">
        <w:trPr>
          <w:trHeight w:val="799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2B91" w:rsidRDefault="0076513E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Ўзгадненне выканання земляных, будаўнічых, меліярацыйных і іншых работ, ажыццяўлення іншай дзейнасці на тэрыторыі археалагічных аб'ектаў</w:t>
            </w:r>
          </w:p>
        </w:tc>
      </w:tr>
      <w:tr w:rsidR="002F2B91">
        <w:trPr>
          <w:cantSplit/>
          <w:trHeight w:val="513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2B91" w:rsidRDefault="0076513E">
            <w:pPr>
              <w:pStyle w:val="2"/>
              <w:spacing w:line="240" w:lineRule="auto"/>
              <w:rPr>
                <w:b/>
                <w:color w:val="000000"/>
                <w:sz w:val="32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Нумар адміністрацыйнай працэдуры па пераліку – 3.15.5</w:t>
            </w:r>
          </w:p>
        </w:tc>
      </w:tr>
      <w:tr w:rsidR="002F2B91">
        <w:trPr>
          <w:cantSplit/>
          <w:trHeight w:val="2577"/>
        </w:trPr>
        <w:tc>
          <w:tcPr>
            <w:tcW w:w="10916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2B91" w:rsidRDefault="0076513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</w:t>
            </w:r>
            <w:r>
              <w:rPr>
                <w:i/>
                <w:color w:val="000000"/>
                <w:sz w:val="28"/>
                <w:szCs w:val="28"/>
              </w:rPr>
              <w:t xml:space="preserve"> асоб:</w:t>
            </w:r>
          </w:p>
          <w:p w:rsidR="002F2B91" w:rsidRDefault="0076513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F2B91" w:rsidRDefault="0076513E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2F2B91" w:rsidRDefault="002F2B91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F2B91" w:rsidRDefault="0076513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2F2B91" w:rsidRDefault="0076513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2F2B91" w:rsidRDefault="0076513E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2F2B91" w:rsidRDefault="0076513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абедзенны </w:t>
            </w:r>
            <w:r>
              <w:rPr>
                <w:sz w:val="30"/>
                <w:szCs w:val="30"/>
              </w:rPr>
              <w:t>перапынак з 13.00 да 14.00</w:t>
            </w:r>
          </w:p>
          <w:p w:rsidR="002F2B91" w:rsidRDefault="0076513E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2F2B91" w:rsidRDefault="002F2B91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2F2B91">
        <w:trPr>
          <w:trHeight w:val="537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2F2B91" w:rsidRDefault="002F2B91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2F2B91" w:rsidRDefault="0076513E">
            <w:pPr>
              <w:pStyle w:val="table10"/>
              <w:spacing w:line="240" w:lineRule="exact"/>
              <w:rPr>
                <w:i/>
                <w:color w:val="0000FF"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навукова-праектная дакументацыя</w:t>
            </w:r>
          </w:p>
        </w:tc>
      </w:tr>
      <w:tr w:rsidR="002F2B91">
        <w:trPr>
          <w:trHeight w:val="1062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</w:t>
            </w:r>
            <w:r>
              <w:rPr>
                <w:sz w:val="30"/>
                <w:szCs w:val="30"/>
              </w:rPr>
              <w:t>і (або) звесткі, запытаныя адказным выканаўцам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інфармацыя аб існуючых у момант выдачы інфармацыі правах і абмежаваннях (абцяжараннях) правоў на зямельны ўчастак</w:t>
            </w:r>
          </w:p>
          <w:p w:rsidR="002F2B91" w:rsidRDefault="002F2B91">
            <w:pPr>
              <w:spacing w:line="240" w:lineRule="exact"/>
              <w:jc w:val="center"/>
              <w:rPr>
                <w:b/>
                <w:i/>
                <w:sz w:val="30"/>
                <w:szCs w:val="30"/>
              </w:rPr>
            </w:pPr>
          </w:p>
          <w:p w:rsidR="002F2B91" w:rsidRDefault="0076513E">
            <w:pPr>
              <w:spacing w:line="240" w:lineRule="exact"/>
              <w:jc w:val="center"/>
              <w:rPr>
                <w:i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 асобы маюць права прадставіць названыя дакументы (звесткі) самастойна</w:t>
            </w:r>
          </w:p>
        </w:tc>
      </w:tr>
      <w:tr w:rsidR="002F2B91">
        <w:trPr>
          <w:trHeight w:val="385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300" w:lineRule="exact"/>
            </w:pPr>
            <w:r>
              <w:rPr>
                <w:sz w:val="30"/>
                <w:szCs w:val="30"/>
              </w:rPr>
              <w:t>Памер плат</w:t>
            </w:r>
            <w:r>
              <w:rPr>
                <w:sz w:val="30"/>
                <w:szCs w:val="30"/>
              </w:rPr>
              <w:t>ы, якая спаганяецца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2F2B91">
        <w:trPr>
          <w:trHeight w:val="385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10 дзён</w:t>
            </w:r>
          </w:p>
        </w:tc>
      </w:tr>
      <w:tr w:rsidR="002F2B91">
        <w:trPr>
          <w:trHeight w:val="1692"/>
        </w:trPr>
        <w:tc>
          <w:tcPr>
            <w:tcW w:w="40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F2B91" w:rsidRDefault="0076513E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2F2B91" w:rsidRDefault="0076513E">
      <w:pPr>
        <w:tabs>
          <w:tab w:val="left" w:pos="1395"/>
          <w:tab w:val="center" w:pos="5386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:rsidR="002F2B91" w:rsidRDefault="002F2B91">
      <w:pPr>
        <w:tabs>
          <w:tab w:val="left" w:pos="1395"/>
          <w:tab w:val="center" w:pos="5386"/>
        </w:tabs>
        <w:rPr>
          <w:sz w:val="52"/>
          <w:szCs w:val="52"/>
        </w:rPr>
      </w:pPr>
    </w:p>
    <w:p w:rsidR="002F2B91" w:rsidRDefault="002F2B91">
      <w:pPr>
        <w:tabs>
          <w:tab w:val="left" w:pos="1395"/>
          <w:tab w:val="center" w:pos="5386"/>
        </w:tabs>
        <w:rPr>
          <w:sz w:val="52"/>
          <w:szCs w:val="52"/>
        </w:rPr>
      </w:pPr>
    </w:p>
    <w:p w:rsidR="002F2B91" w:rsidRDefault="002F2B91">
      <w:pPr>
        <w:tabs>
          <w:tab w:val="left" w:pos="1395"/>
          <w:tab w:val="center" w:pos="5386"/>
        </w:tabs>
        <w:rPr>
          <w:sz w:val="52"/>
          <w:szCs w:val="52"/>
        </w:rPr>
      </w:pPr>
    </w:p>
    <w:p w:rsidR="002F2B91" w:rsidRDefault="002F2B91">
      <w:pPr>
        <w:tabs>
          <w:tab w:val="left" w:pos="1395"/>
          <w:tab w:val="center" w:pos="5386"/>
        </w:tabs>
        <w:rPr>
          <w:sz w:val="52"/>
          <w:szCs w:val="52"/>
        </w:rPr>
      </w:pPr>
    </w:p>
    <w:p w:rsidR="002F2B91" w:rsidRDefault="0076513E">
      <w:pPr>
        <w:tabs>
          <w:tab w:val="left" w:pos="1395"/>
          <w:tab w:val="center" w:pos="5386"/>
        </w:tabs>
        <w:jc w:val="center"/>
      </w:pPr>
      <w:r>
        <w:rPr>
          <w:sz w:val="52"/>
          <w:szCs w:val="52"/>
        </w:rPr>
        <w:t>БЛАНК ЗАЯВЫ</w:t>
      </w:r>
    </w:p>
    <w:p w:rsidR="002F2B91" w:rsidRDefault="002F2B91">
      <w:pPr>
        <w:spacing w:line="240" w:lineRule="exact"/>
        <w:jc w:val="both"/>
        <w:rPr>
          <w:color w:val="0000FF"/>
          <w:sz w:val="22"/>
          <w:szCs w:val="52"/>
        </w:rPr>
      </w:pPr>
    </w:p>
    <w:p w:rsidR="002F2B91" w:rsidRDefault="0076513E">
      <w:pPr>
        <w:spacing w:line="240" w:lineRule="exact"/>
        <w:jc w:val="both"/>
        <w:rPr>
          <w:color w:val="0000FF"/>
          <w:sz w:val="22"/>
        </w:rPr>
      </w:pPr>
      <w:r>
        <w:rPr>
          <w:color w:val="0000FF"/>
          <w:sz w:val="22"/>
        </w:rPr>
        <w:tab/>
      </w:r>
    </w:p>
    <w:p w:rsidR="002F2B91" w:rsidRDefault="007651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2F2B91" w:rsidRDefault="002F2B91">
      <w:pPr>
        <w:jc w:val="both"/>
        <w:rPr>
          <w:b/>
          <w:i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76513E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2F2B91" w:rsidRDefault="0076513E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2F2B91" w:rsidRDefault="0076513E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2F2B91" w:rsidRDefault="0076513E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</w:p>
    <w:p w:rsidR="002F2B91" w:rsidRDefault="0076513E">
      <w:pPr>
        <w:jc w:val="both"/>
        <w:rPr>
          <w:sz w:val="30"/>
          <w:szCs w:val="28"/>
        </w:rPr>
      </w:pPr>
      <w:r>
        <w:rPr>
          <w:sz w:val="30"/>
          <w:szCs w:val="30"/>
        </w:rPr>
        <w:tab/>
      </w:r>
    </w:p>
    <w:p w:rsidR="002F2B91" w:rsidRDefault="0076513E">
      <w:pPr>
        <w:jc w:val="both"/>
      </w:pPr>
      <w:r>
        <w:rPr>
          <w:sz w:val="30"/>
          <w:szCs w:val="28"/>
        </w:rPr>
        <w:t xml:space="preserve">_____________________________________________просіць </w:t>
      </w:r>
      <w:r>
        <w:rPr>
          <w:i/>
          <w:sz w:val="30"/>
          <w:szCs w:val="28"/>
        </w:rPr>
        <w:t xml:space="preserve">узгадніць выкананне земляных, будаўнічых, меліярацыйных і іншых работ, ажыццяўленне іншай дзейнасці </w:t>
      </w:r>
      <w:r>
        <w:rPr>
          <w:i/>
          <w:sz w:val="30"/>
          <w:szCs w:val="28"/>
        </w:rPr>
        <w:t>(паказаць неабходнае) на тэрыторыі археалагічнага аб'екта</w:t>
      </w:r>
      <w:r>
        <w:rPr>
          <w:sz w:val="30"/>
          <w:szCs w:val="28"/>
        </w:rPr>
        <w:t>: «_________________________».</w:t>
      </w:r>
    </w:p>
    <w:p w:rsidR="002F2B91" w:rsidRDefault="0076513E">
      <w:pPr>
        <w:jc w:val="both"/>
        <w:rPr>
          <w:sz w:val="18"/>
          <w:szCs w:val="18"/>
        </w:rPr>
      </w:pPr>
      <w:r>
        <w:rPr>
          <w:sz w:val="30"/>
          <w:szCs w:val="28"/>
        </w:rPr>
        <w:t xml:space="preserve"> </w:t>
      </w:r>
      <w:r>
        <w:rPr>
          <w:sz w:val="18"/>
          <w:szCs w:val="18"/>
        </w:rPr>
        <w:t>(найменне аб'екта)</w:t>
      </w:r>
    </w:p>
    <w:p w:rsidR="002F2B91" w:rsidRDefault="002F2B91">
      <w:pPr>
        <w:jc w:val="both"/>
        <w:rPr>
          <w:sz w:val="18"/>
          <w:szCs w:val="18"/>
        </w:rPr>
      </w:pPr>
    </w:p>
    <w:p w:rsidR="002F2B91" w:rsidRDefault="002F2B91">
      <w:pPr>
        <w:jc w:val="both"/>
        <w:rPr>
          <w:sz w:val="18"/>
          <w:szCs w:val="18"/>
        </w:rPr>
      </w:pPr>
    </w:p>
    <w:p w:rsidR="002F2B91" w:rsidRDefault="0076513E">
      <w:pPr>
        <w:jc w:val="both"/>
        <w:rPr>
          <w:sz w:val="30"/>
          <w:szCs w:val="28"/>
        </w:rPr>
      </w:pPr>
      <w:r>
        <w:rPr>
          <w:sz w:val="30"/>
          <w:szCs w:val="28"/>
        </w:rPr>
        <w:t>Дадатак:</w:t>
      </w:r>
      <w:r>
        <w:rPr>
          <w:b/>
          <w:i/>
          <w:sz w:val="30"/>
          <w:szCs w:val="30"/>
        </w:rPr>
        <w:t xml:space="preserve"> </w:t>
      </w:r>
    </w:p>
    <w:p w:rsidR="002F2B91" w:rsidRDefault="002F2B91">
      <w:pPr>
        <w:jc w:val="both"/>
        <w:rPr>
          <w:b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2F2B91">
        <w:trPr>
          <w:trHeight w:val="240"/>
        </w:trPr>
        <w:tc>
          <w:tcPr>
            <w:tcW w:w="6047" w:type="dxa"/>
            <w:gridSpan w:val="2"/>
          </w:tcPr>
          <w:p w:rsidR="002F2B91" w:rsidRDefault="0076513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2F2B91" w:rsidRDefault="0076513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2F2B91">
        <w:trPr>
          <w:trHeight w:val="240"/>
        </w:trPr>
        <w:tc>
          <w:tcPr>
            <w:tcW w:w="6047" w:type="dxa"/>
            <w:gridSpan w:val="2"/>
          </w:tcPr>
          <w:p w:rsidR="002F2B91" w:rsidRDefault="0076513E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F2B91" w:rsidRDefault="0076513E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2F2B91">
        <w:trPr>
          <w:trHeight w:val="240"/>
        </w:trPr>
        <w:tc>
          <w:tcPr>
            <w:tcW w:w="4075" w:type="dxa"/>
          </w:tcPr>
          <w:p w:rsidR="002F2B91" w:rsidRDefault="002F2B91">
            <w:pPr>
              <w:pStyle w:val="undline"/>
              <w:snapToGrid w:val="0"/>
              <w:spacing w:after="28"/>
              <w:jc w:val="left"/>
            </w:pPr>
          </w:p>
          <w:p w:rsidR="002F2B91" w:rsidRDefault="002F2B91">
            <w:pPr>
              <w:pStyle w:val="undline"/>
              <w:spacing w:after="28"/>
              <w:jc w:val="left"/>
            </w:pPr>
          </w:p>
          <w:p w:rsidR="002F2B91" w:rsidRDefault="002F2B91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2F2B91" w:rsidRDefault="002F2B91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2F2B91" w:rsidRDefault="002F2B91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2F2B91">
      <w:pPr>
        <w:ind w:firstLine="708"/>
        <w:jc w:val="both"/>
        <w:rPr>
          <w:b/>
          <w:sz w:val="28"/>
          <w:szCs w:val="28"/>
        </w:rPr>
      </w:pPr>
    </w:p>
    <w:p w:rsidR="002F2B91" w:rsidRDefault="002F2B91">
      <w:pPr>
        <w:jc w:val="both"/>
        <w:rPr>
          <w:b/>
          <w:sz w:val="28"/>
          <w:szCs w:val="28"/>
        </w:rPr>
      </w:pPr>
    </w:p>
    <w:p w:rsidR="002F2B91" w:rsidRDefault="0076513E">
      <w:pPr>
        <w:jc w:val="both"/>
        <w:rPr>
          <w:sz w:val="18"/>
          <w:szCs w:val="18"/>
        </w:rPr>
      </w:pPr>
      <w:r>
        <w:rPr>
          <w:sz w:val="18"/>
          <w:szCs w:val="18"/>
        </w:rPr>
        <w:t>выканаўца тэлефон</w:t>
      </w:r>
    </w:p>
    <w:sectPr w:rsidR="002F2B91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1720"/>
    <w:multiLevelType w:val="multilevel"/>
    <w:tmpl w:val="D06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91"/>
    <w:rsid w:val="002F2B91"/>
    <w:rsid w:val="007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4F94BF-7BCE-4584-B4B5-0540D0AE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30"/>
      <w:szCs w:val="24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cp:lastPrinted>2017-03-13T09:14:00Z</cp:lastPrinted>
  <dcterms:created xsi:type="dcterms:W3CDTF">2025-02-13T15:17:00Z</dcterms:created>
  <dcterms:modified xsi:type="dcterms:W3CDTF">2025-02-13T15:17:00Z</dcterms:modified>
  <dc:language>en-US</dc:language>
</cp:coreProperties>
</file>