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369"/>
        <w:gridCol w:w="7719"/>
      </w:tblGrid>
      <w:tr w:rsidR="0047624A">
        <w:trPr>
          <w:trHeight w:val="537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7624A" w:rsidRDefault="00EC128E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70C0"/>
                <w:sz w:val="32"/>
                <w:szCs w:val="32"/>
              </w:rPr>
              <w:t>Прызначэнне дапамогі на дзяцей старэйшых за 3 гады з асобных катэгорый сем'яў</w:t>
            </w:r>
          </w:p>
        </w:tc>
      </w:tr>
      <w:tr w:rsidR="0047624A">
        <w:trPr>
          <w:cantSplit/>
          <w:trHeight w:val="306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47624A" w:rsidRDefault="00EC128E">
            <w:pPr>
              <w:pStyle w:val="2"/>
              <w:spacing w:line="240" w:lineRule="auto"/>
              <w:rPr>
                <w:b/>
                <w:color w:val="000000"/>
                <w:szCs w:val="30"/>
              </w:rPr>
            </w:pPr>
            <w:r>
              <w:rPr>
                <w:b/>
                <w:color w:val="000000"/>
                <w:szCs w:val="30"/>
              </w:rPr>
              <w:t>Нумар адміністрацыйнай працэдуры па пераліку – 2.12.</w:t>
            </w:r>
          </w:p>
        </w:tc>
      </w:tr>
      <w:tr w:rsidR="0047624A">
        <w:trPr>
          <w:cantSplit/>
          <w:trHeight w:val="1594"/>
        </w:trPr>
        <w:tc>
          <w:tcPr>
            <w:tcW w:w="110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47624A" w:rsidRDefault="00EC128E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Адказныя службовыя асобы, якія ажыццяўляюць прыём зацікаўленых асоб:</w:t>
            </w:r>
          </w:p>
          <w:p w:rsidR="0047624A" w:rsidRDefault="00EC128E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30"/>
                <w:szCs w:val="30"/>
              </w:rPr>
              <w:t>Служба «адно акно» райвыканкама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47624A" w:rsidRDefault="00EC128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г. Віцебск, вул. </w:t>
            </w:r>
            <w:r>
              <w:rPr>
                <w:sz w:val="30"/>
                <w:szCs w:val="30"/>
              </w:rPr>
              <w:t>Савецкай Арміі, 3, каб.8, тэлефон: 8 (0212) 67 61 41, 142</w:t>
            </w:r>
          </w:p>
          <w:p w:rsidR="0047624A" w:rsidRDefault="0047624A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47624A" w:rsidRDefault="00EC128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Рэжым працы і графік прыёму зацікаўленых асоб:</w:t>
            </w:r>
          </w:p>
          <w:p w:rsidR="0047624A" w:rsidRDefault="00EC128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панядзелак, аўторак, серада, пятніца - з 8.00 да 17.00</w:t>
            </w:r>
          </w:p>
          <w:p w:rsidR="0047624A" w:rsidRDefault="00EC128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чацвер – з 8.00 да 20.00</w:t>
            </w:r>
          </w:p>
          <w:p w:rsidR="0047624A" w:rsidRDefault="00EC128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абедзенны перапынак з 13.00 да 14.00</w:t>
            </w:r>
          </w:p>
          <w:p w:rsidR="0047624A" w:rsidRDefault="00EC128E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1-я субота месяца з 8.00 да 14.00</w:t>
            </w:r>
          </w:p>
          <w:p w:rsidR="0047624A" w:rsidRDefault="00EC128E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або</w:t>
            </w:r>
          </w:p>
          <w:p w:rsidR="0047624A" w:rsidRDefault="00EC128E">
            <w:pPr>
              <w:shd w:val="clear" w:color="auto" w:fill="FFFFFF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Ўпраўленне па працы, занятасці і сацыяльнай абароне райвыканкама</w:t>
            </w:r>
          </w:p>
          <w:p w:rsidR="0047624A" w:rsidRDefault="00EC128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Віцебск вул. Камсамольская, 16</w:t>
            </w:r>
          </w:p>
          <w:p w:rsidR="0047624A" w:rsidRDefault="00EC128E">
            <w:pPr>
              <w:widowControl w:val="0"/>
              <w:autoSpaceDE w:val="0"/>
              <w:ind w:left="-191" w:firstLine="130"/>
              <w:jc w:val="center"/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Рэжым працы </w:t>
            </w:r>
            <w:r>
              <w:rPr>
                <w:b/>
                <w:bCs/>
                <w:sz w:val="30"/>
                <w:szCs w:val="30"/>
              </w:rPr>
              <w:t>і графік прыёму зацікаўленых асоб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: </w:t>
            </w:r>
          </w:p>
          <w:p w:rsidR="0047624A" w:rsidRDefault="00EC128E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штодня з 8.00 да 17.00</w:t>
            </w:r>
          </w:p>
          <w:p w:rsidR="0047624A" w:rsidRDefault="00EC128E">
            <w:pPr>
              <w:widowControl w:val="0"/>
              <w:autoSpaceDE w:val="0"/>
              <w:ind w:left="-191" w:firstLine="13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абедзенны перапынак з 13.00 да 14.00</w:t>
            </w:r>
          </w:p>
          <w:p w:rsidR="0047624A" w:rsidRDefault="00EC128E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субота, нядзеля – выхадны</w:t>
            </w:r>
          </w:p>
        </w:tc>
      </w:tr>
      <w:tr w:rsidR="0047624A">
        <w:trPr>
          <w:trHeight w:val="330"/>
        </w:trPr>
        <w:tc>
          <w:tcPr>
            <w:tcW w:w="33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300" w:lineRule="exact"/>
              <w:rPr>
                <w:b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Дакументы і (або)</w:t>
            </w:r>
            <w:r>
              <w:rPr>
                <w:color w:val="000000"/>
                <w:sz w:val="30"/>
                <w:szCs w:val="30"/>
              </w:rPr>
              <w:t xml:space="preserve">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71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заява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пашпарт або іншы дакумент, які сведчыць асобу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пасведчання аб нараджэнні непаўналетніх дзяцей (падаюцца на ўсіх дзяцей) (для замежных грамадзян і асоб без грамадзянства, якім прадастаўлены статус бежанца або прытулак у Рэспубліцы Беларусь, – пры наяўнасці такіх сведчанняў) 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выпіска з рашэння суда аб у</w:t>
            </w:r>
            <w:r>
              <w:rPr>
                <w:i/>
                <w:sz w:val="30"/>
                <w:szCs w:val="30"/>
              </w:rPr>
              <w:t xml:space="preserve">сынаўленні (удачарэнні) – для сем'яў, якія ўсынавілі (удочеривших) дзяцей (прадстаўляецца па жаданні заяўніка) 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копія рашэння мясцовага выканаўчага і распарадчага органа аб устанаўленні апекі (папячыцельства) – для асоб, прызначаных апекунамі (папячыцелям</w:t>
            </w:r>
            <w:r>
              <w:rPr>
                <w:b/>
                <w:i/>
                <w:sz w:val="30"/>
                <w:szCs w:val="30"/>
              </w:rPr>
              <w:t>і) дзіцяці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пасведчанне інваліда альбо заключэнне медыка-рэабілітацыйнай экспертнай камісіі аб устанаўленні інваліднасці – для дзіцяці-інваліда ва ўзросце да 18 гадоў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пасведчанне інваліда – для маці (мачахі), бацькі (айчыма), усынавіцеля (у сем'ях з прыём</w:t>
            </w:r>
            <w:r>
              <w:rPr>
                <w:b/>
                <w:i/>
                <w:sz w:val="30"/>
                <w:szCs w:val="30"/>
              </w:rPr>
              <w:t>нымі дзецьмі), апекуна (папячыцеля), якія з'яўляюцца інвалідамі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даведка аб прызыве на тэрміновую ваенную службу – для сем'яў ваеннаслужачых, якія праходзяць тэрміновую ваенную службу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даведка аб накіраванні на альтэрнатыўную службу – для сем'яў грамадзян,</w:t>
            </w:r>
            <w:r>
              <w:rPr>
                <w:b/>
                <w:i/>
                <w:sz w:val="30"/>
                <w:szCs w:val="30"/>
              </w:rPr>
              <w:t xml:space="preserve"> якія праходзяць альтэрнатыўную службу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пасведчанне аб заключэнні шлюбу – у выпадку, калі заяўнік складаецца ў шлюбе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lastRenderedPageBreak/>
              <w:t xml:space="preserve">копія рашэння суда аб скасаванні шлюбу альбо пасведчанне аб скасаванні шлюбу ці іншы дакумент, які пацвярджае катэгорыю няпоўнай сям'і, – </w:t>
            </w:r>
            <w:r>
              <w:rPr>
                <w:b/>
                <w:i/>
                <w:sz w:val="30"/>
                <w:szCs w:val="30"/>
              </w:rPr>
              <w:t>для няпоўных сем'яў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даведка аб тым, што грамадзянін з'яўляецца навучэнцам (прадстаўляецца на ўсіх дзяцей, на дзяцей, старэйшых за 14 гадоў прадстаўляецца на дату вызначэння права на дапамогу і на пачатак навучальнага года) 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выпіскі (копіі) з працоўных кн</w:t>
            </w:r>
            <w:r>
              <w:rPr>
                <w:b/>
                <w:i/>
                <w:sz w:val="30"/>
                <w:szCs w:val="30"/>
              </w:rPr>
              <w:t>іжак бацькоў (усынавіцеляў (удочерителей), апекуноў (папячыцеляў) ці іншыя дакументы, якія пацвярджаюць іх занятасць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звесткі аб атрыманых даходах за 6 месяцаў у агульнай складанасці ў каляндарным годзе, які папярэднічаў году звароту, – для працаздольнага </w:t>
            </w:r>
            <w:r>
              <w:rPr>
                <w:i/>
                <w:sz w:val="30"/>
                <w:szCs w:val="30"/>
              </w:rPr>
              <w:t xml:space="preserve">бацькі (айчыма) у поўнай сям'і, аднаго з бацькоў у няпоўнай сям'і, усынавіцеля (у сем'ях з прыёмнымі дзецьмі), апекуна (папячыцеля) 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даведка аб памеры дапамогі на дзяцей і перыядзе яго выплаты (даведка аб неатрыманні дапамогі на дзяцей) – у выпадку змены </w:t>
            </w:r>
            <w:r>
              <w:rPr>
                <w:b/>
                <w:i/>
                <w:sz w:val="30"/>
                <w:szCs w:val="30"/>
              </w:rPr>
              <w:t>месца выплаты дапамогі</w:t>
            </w:r>
          </w:p>
          <w:p w:rsidR="0047624A" w:rsidRDefault="0047624A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дакументы і (або) звесткі аб выбыцці дзіцяці з установы адукацыі з кругласутачным рэжымам знаходжання, установы сацыяльнага абслугоўвання, які ажыццяўляе стацыянарнае сацыяльнае абслугоўванне, дзіцячага інтэрнатнага ўстановы, дамы </w:t>
            </w:r>
            <w:r>
              <w:rPr>
                <w:i/>
                <w:sz w:val="30"/>
                <w:szCs w:val="30"/>
              </w:rPr>
              <w:t xml:space="preserve">дзіцяці, прыёмнай сям'і, дзіцячага дома сямейнага тыпу, установы адукацыі, у якім дзіцяці давалася дзяржаўнае забеспячэнне, дома дзіцяці папраўчай калоніі, установы крымінальна-выканаўчай сістэмы альбо аб вызваленні яго з-пад варты – у выпадку, калі дзіця </w:t>
            </w:r>
            <w:r>
              <w:rPr>
                <w:i/>
                <w:sz w:val="30"/>
                <w:szCs w:val="30"/>
              </w:rPr>
              <w:t>знаходзіўся ў названых установах, прыёмнай сям'і, дзіцячым доме сямейнага тыпу, пад вартай</w:t>
            </w:r>
          </w:p>
        </w:tc>
      </w:tr>
      <w:tr w:rsidR="0047624A">
        <w:trPr>
          <w:trHeight w:val="330"/>
        </w:trPr>
        <w:tc>
          <w:tcPr>
            <w:tcW w:w="33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300" w:lineRule="exact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Дакументы і (або) звесткі, запытаныя адказным выканаўцам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719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даведка аб займаемым у дадзеным населеным пункце жылым памяшканні, месцы жыхарства і складзе сям'і,</w:t>
            </w:r>
          </w:p>
          <w:p w:rsidR="0047624A" w:rsidRDefault="0047624A">
            <w:pPr>
              <w:tabs>
                <w:tab w:val="left" w:pos="2475"/>
              </w:tabs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звес</w:t>
            </w:r>
            <w:r>
              <w:rPr>
                <w:b/>
                <w:i/>
                <w:sz w:val="30"/>
                <w:szCs w:val="30"/>
              </w:rPr>
              <w:t>ткі аб сярэдняй колькасці работнікаў камерцыйнай арганізацыі з сярэдняй колькасцю работнікаў да 15 чалавек уключна</w:t>
            </w:r>
          </w:p>
          <w:p w:rsidR="0047624A" w:rsidRDefault="0047624A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даведка аб памеры (неатрыманні) дапамогі па догляду за інвалідам I групы альбо асобай, якая дасягнула 80-гадовага ўзросту (запытваецца ў вып</w:t>
            </w:r>
            <w:r>
              <w:rPr>
                <w:i/>
                <w:sz w:val="30"/>
                <w:szCs w:val="30"/>
              </w:rPr>
              <w:t>адку прызначэння дапамогі на дзяцей, старэйшых за 3 гады з асобных катэгорый сем'яў у упраўленні (аддзеле) па працы, занятасці і сацыяльнай абароне гарадскога, раённага выканаўчага камітэта, упраўленні (аддзеле) сацыяльнай абароны мясцовай адміністрацыі ра</w:t>
            </w:r>
            <w:r>
              <w:rPr>
                <w:i/>
                <w:sz w:val="30"/>
                <w:szCs w:val="30"/>
              </w:rPr>
              <w:t>ёна ў горадзе (далей – орган па працы, занятасці і сацыяльнай абароне), – для аднаго з бацькоў (маці (мачахі) або бацькі (айчыма) у поўнай сям'і, аднаго з бацькоў у няпоўнай сям'і, якія ажыццяўляюць догляд за інвалідам з дзяцінства I групы і якія атрымліва</w:t>
            </w:r>
            <w:r>
              <w:rPr>
                <w:i/>
                <w:sz w:val="30"/>
                <w:szCs w:val="30"/>
              </w:rPr>
              <w:t xml:space="preserve">юць дапамогу, прадугледжанае заканадаўствам, калі інвалід з дзяцінства I групы прыходзіцца гэтаму аднаму з бацькоў сынам (дачкой), пасынкаў (падчарыцай), усыноўленым (удочеренным) тварам </w:t>
            </w:r>
          </w:p>
          <w:p w:rsidR="0047624A" w:rsidRDefault="0047624A">
            <w:pPr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47624A" w:rsidRDefault="00EC128E">
            <w:pPr>
              <w:spacing w:line="240" w:lineRule="exact"/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Грамадзяне маюць права даць названыя</w:t>
            </w:r>
          </w:p>
          <w:p w:rsidR="0047624A" w:rsidRDefault="00EC128E">
            <w:pPr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дакументы (звесткі) самастойна</w:t>
            </w:r>
          </w:p>
        </w:tc>
      </w:tr>
      <w:tr w:rsidR="0047624A">
        <w:trPr>
          <w:trHeight w:val="385"/>
        </w:trPr>
        <w:tc>
          <w:tcPr>
            <w:tcW w:w="33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300" w:lineRule="exact"/>
            </w:pPr>
            <w:r>
              <w:rPr>
                <w:sz w:val="30"/>
                <w:szCs w:val="30"/>
              </w:rPr>
              <w:lastRenderedPageBreak/>
              <w:t>Памер платы, якая спаганяецца пры ажыццяўленні адміністрацыйнай працэдуры</w:t>
            </w:r>
          </w:p>
        </w:tc>
        <w:tc>
          <w:tcPr>
            <w:tcW w:w="771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бясплатна</w:t>
            </w:r>
          </w:p>
        </w:tc>
      </w:tr>
      <w:tr w:rsidR="0047624A">
        <w:trPr>
          <w:trHeight w:val="385"/>
        </w:trPr>
        <w:tc>
          <w:tcPr>
            <w:tcW w:w="33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3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Максімальны тэрмін ажыццяўлення адміністрацыйнай працэдуры</w:t>
            </w:r>
          </w:p>
        </w:tc>
        <w:tc>
          <w:tcPr>
            <w:tcW w:w="771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10 дзён з дня падачы заявы, а ў выпадку запыту дакументаў і (або) звестак ад іншых дзяржаўных органаў, іншых арганізацый – 1 месяц </w:t>
            </w:r>
          </w:p>
        </w:tc>
      </w:tr>
      <w:tr w:rsidR="0047624A">
        <w:trPr>
          <w:trHeight w:val="385"/>
        </w:trPr>
        <w:tc>
          <w:tcPr>
            <w:tcW w:w="33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300" w:lineRule="exact"/>
            </w:pPr>
            <w:r>
              <w:rPr>
                <w:sz w:val="30"/>
                <w:szCs w:val="30"/>
              </w:rPr>
              <w:t>Тэрмін дзеяння даведкі, іншага дакумента (рашэння), якія выдаюцца (прымаецца) пры ажыццяўленні адміністрацыйнай працэдуры</w:t>
            </w:r>
          </w:p>
        </w:tc>
        <w:tc>
          <w:tcPr>
            <w:tcW w:w="7719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7624A" w:rsidRDefault="00EC128E">
            <w:pPr>
              <w:spacing w:line="240" w:lineRule="exact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п</w:t>
            </w:r>
            <w:r>
              <w:rPr>
                <w:i/>
                <w:sz w:val="30"/>
                <w:szCs w:val="30"/>
              </w:rPr>
              <w:t>а 30 чэрвеня або па 31 снежня каляндарнага года, у якім прызначана дапамога, або па дзень дасягнення дзіцем 16-, 18-гадовага ўзросту</w:t>
            </w:r>
          </w:p>
        </w:tc>
      </w:tr>
    </w:tbl>
    <w:p w:rsidR="0047624A" w:rsidRDefault="0047624A">
      <w:pPr>
        <w:spacing w:line="280" w:lineRule="exact"/>
        <w:jc w:val="both"/>
      </w:pPr>
    </w:p>
    <w:p w:rsidR="0047624A" w:rsidRDefault="00EC128E">
      <w:pPr>
        <w:spacing w:line="2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БЛАНК ЗАЯВЫ </w:t>
      </w:r>
    </w:p>
    <w:p w:rsidR="0047624A" w:rsidRDefault="0047624A">
      <w:pPr>
        <w:spacing w:line="280" w:lineRule="exact"/>
        <w:jc w:val="center"/>
        <w:rPr>
          <w:sz w:val="36"/>
          <w:szCs w:val="36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320"/>
        <w:gridCol w:w="3660"/>
      </w:tblGrid>
      <w:tr w:rsidR="0047624A">
        <w:trPr>
          <w:trHeight w:val="238"/>
        </w:trPr>
        <w:tc>
          <w:tcPr>
            <w:tcW w:w="7320" w:type="dxa"/>
          </w:tcPr>
          <w:p w:rsidR="0047624A" w:rsidRDefault="0047624A">
            <w:pPr>
              <w:spacing w:before="160" w:after="16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3660" w:type="dxa"/>
          </w:tcPr>
          <w:p w:rsidR="0047624A" w:rsidRDefault="00EC128E">
            <w:pPr>
              <w:spacing w:after="28"/>
              <w:rPr>
                <w:i/>
                <w:iCs/>
                <w:color w:val="000000"/>
                <w:sz w:val="22"/>
                <w:szCs w:val="22"/>
              </w:rPr>
            </w:pPr>
            <w:bookmarkStart w:id="1" w:name="a8"/>
            <w:bookmarkEnd w:id="1"/>
            <w:r>
              <w:rPr>
                <w:i/>
                <w:iCs/>
                <w:color w:val="000000"/>
                <w:sz w:val="22"/>
                <w:szCs w:val="22"/>
              </w:rPr>
              <w:t>Дадатак 1</w:t>
            </w:r>
          </w:p>
          <w:p w:rsidR="0047624A" w:rsidRDefault="00EC128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да Палажэння аб парадку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прызначэння і выплаты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дзяржаўных дапамог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сем'ям, якія выхоўваюць дзяцей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z w:val="22"/>
                <w:szCs w:val="22"/>
              </w:rPr>
              <w:t>(у рэдакцыі пастановы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Савета Міністраў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Рэспублікі Беларусь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 xml:space="preserve">20.12.2024 № 983) </w:t>
            </w:r>
          </w:p>
        </w:tc>
      </w:tr>
    </w:tbl>
    <w:p w:rsidR="0047624A" w:rsidRDefault="0047624A">
      <w:pPr>
        <w:ind w:firstLine="567"/>
        <w:jc w:val="both"/>
        <w:rPr>
          <w:color w:val="000000"/>
        </w:rPr>
      </w:pPr>
    </w:p>
    <w:p w:rsidR="0047624A" w:rsidRDefault="00EC128E">
      <w:pPr>
        <w:spacing w:before="160" w:after="1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47624A" w:rsidRDefault="0047624A">
      <w:pPr>
        <w:ind w:firstLine="567"/>
        <w:jc w:val="both"/>
        <w:rPr>
          <w:color w:val="000000"/>
        </w:rPr>
      </w:pP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У камісію па прызначэнні дзяржаўных дапамог сем'ям, якія выхоўваюць дзяцей, і дапамог па часовай непрацаздольнасці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  <w:u w:val="single"/>
        </w:rPr>
        <w:t>Віцебскі раённы выканаўчы камітэт</w:t>
      </w:r>
    </w:p>
    <w:p w:rsidR="0047624A" w:rsidRDefault="00EC128E">
      <w:pPr>
        <w:ind w:left="4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(найменне дзяржаўнаг</w:t>
      </w:r>
      <w:r>
        <w:rPr>
          <w:color w:val="000000"/>
          <w:sz w:val="20"/>
          <w:szCs w:val="20"/>
        </w:rPr>
        <w:t>а органа, арганізацыі)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ад ______________________________________</w:t>
      </w:r>
    </w:p>
    <w:p w:rsidR="0047624A" w:rsidRDefault="00EC128E">
      <w:pPr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(прозвішча, уласнае імя, імя па бацьку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________________________________________,</w:t>
      </w:r>
    </w:p>
    <w:p w:rsidR="0047624A" w:rsidRDefault="00EC128E">
      <w:pPr>
        <w:ind w:left="52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(калі такое маецца) заяўніка)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якая пражывае(яго) ______________________</w:t>
      </w:r>
    </w:p>
    <w:p w:rsidR="0047624A" w:rsidRDefault="00EC128E">
      <w:pPr>
        <w:ind w:left="4253"/>
      </w:pPr>
      <w:r>
        <w:rPr>
          <w:color w:val="000000"/>
        </w:rPr>
        <w:t>_______________________________________,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дадзеныя дакумента, які сведчыць асобу: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________________________________________</w:t>
      </w:r>
    </w:p>
    <w:p w:rsidR="0047624A" w:rsidRDefault="00EC128E">
      <w:pPr>
        <w:ind w:left="59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(выгляд дакумента,</w:t>
      </w:r>
    </w:p>
    <w:p w:rsidR="0047624A" w:rsidRDefault="00EC128E">
      <w:pPr>
        <w:ind w:left="4253"/>
        <w:rPr>
          <w:color w:val="000000"/>
        </w:rPr>
      </w:pPr>
      <w:r>
        <w:rPr>
          <w:color w:val="000000"/>
        </w:rPr>
        <w:t>________________________________________</w:t>
      </w:r>
    </w:p>
    <w:p w:rsidR="0047624A" w:rsidRDefault="00EC128E">
      <w:pPr>
        <w:ind w:left="4253" w:right="29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ідэнтыфікацыйны нумар, у выпадку адсутнасці такога нумара – серыя (пры </w:t>
      </w:r>
      <w:r>
        <w:rPr>
          <w:color w:val="000000"/>
          <w:sz w:val="20"/>
          <w:szCs w:val="20"/>
        </w:rPr>
        <w:t>наяўнасці), нумар і дата выдачы дакумента, які засведчвае асобу)</w:t>
      </w:r>
    </w:p>
    <w:p w:rsidR="0047624A" w:rsidRDefault="00EC128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ЗАЯВА</w:t>
      </w:r>
      <w:r>
        <w:rPr>
          <w:b/>
          <w:bCs/>
          <w:color w:val="000000"/>
        </w:rPr>
        <w:br/>
        <w:t>аб прызначэнні дзяржаўных дапамог сем'ям, якія выхоўваюць дзяцей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Прашу прызначыць _________________________________________________________</w:t>
      </w:r>
    </w:p>
    <w:p w:rsidR="0047624A" w:rsidRDefault="00EC128E">
      <w:pPr>
        <w:ind w:left="453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(паказваюцца віды</w:t>
      </w:r>
    </w:p>
    <w:p w:rsidR="0047624A" w:rsidRDefault="00EC128E">
      <w:pPr>
        <w:jc w:val="both"/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дзяржаўных дапамог)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(прозвішча, уласнае імя, імя па бацьку (калі такое маецца), даты нараджэння дзіцяці</w:t>
      </w:r>
    </w:p>
    <w:p w:rsidR="0047624A" w:rsidRDefault="00EC128E">
      <w:pPr>
        <w:jc w:val="both"/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_____________________________________________________,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 ідэнтыфікацыйны нумар (пры наяўнасці)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(прозвішча, уласнае імя, імя па бацьку (калі такое маецца), даты нараджэння дзіцяці</w:t>
      </w:r>
    </w:p>
    <w:p w:rsidR="0047624A" w:rsidRDefault="00EC128E">
      <w:pPr>
        <w:jc w:val="both"/>
      </w:pPr>
      <w:r>
        <w:rPr>
          <w:color w:val="000000"/>
        </w:rPr>
        <w:t>____________________________________________________________________________,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 ідэнтыфікацыйны нумар (пры наяўнасці)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(прозвішча, уласнае імя, імя па бацьку (калі такое маецца),</w:t>
      </w:r>
      <w:r>
        <w:rPr>
          <w:color w:val="000000"/>
          <w:sz w:val="20"/>
          <w:szCs w:val="20"/>
        </w:rPr>
        <w:t xml:space="preserve"> даты нараджэння дзіцяці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 ідэнтыфікацыйны нумар (пры наяўнасці)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Паведамляю: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звесткі аб жонцы _______________________________________________________</w:t>
      </w:r>
    </w:p>
    <w:p w:rsidR="0047624A" w:rsidRDefault="00EC128E">
      <w:pPr>
        <w:ind w:left="368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(прозвішча, уласнае імя, імя</w:t>
      </w:r>
      <w:r>
        <w:rPr>
          <w:color w:val="000000"/>
          <w:sz w:val="20"/>
          <w:szCs w:val="20"/>
        </w:rPr>
        <w:t xml:space="preserve"> па бацьку (калі такое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маецца), ідэнтыфікацыйны нумар (пры наяўнасці)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сыход за дзіцем ва ўзросце да 3 гадоў ажыццяўляе ____________________________</w:t>
      </w:r>
    </w:p>
    <w:p w:rsidR="0047624A" w:rsidRDefault="00EC128E">
      <w:pPr>
        <w:ind w:left="70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(прозвішча,</w:t>
      </w:r>
    </w:p>
    <w:p w:rsidR="0047624A" w:rsidRDefault="00EC128E">
      <w:pPr>
        <w:jc w:val="both"/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уласнае імя, імя па бацьку (калі такое маецца) асобы,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ажыццяўляе догляд за дзіцем, ідэнтыфікацыйны нумар (пры наяўнасц</w:t>
      </w:r>
      <w:r>
        <w:rPr>
          <w:color w:val="000000"/>
          <w:sz w:val="20"/>
          <w:szCs w:val="20"/>
        </w:rPr>
        <w:t xml:space="preserve">і), </w:t>
      </w:r>
      <w:r>
        <w:rPr>
          <w:color w:val="000000"/>
          <w:sz w:val="20"/>
          <w:szCs w:val="20"/>
        </w:rPr>
        <w:br/>
        <w:t>роднасныя адносіны з дзіцем)</w:t>
      </w:r>
    </w:p>
    <w:p w:rsidR="0047624A" w:rsidRDefault="00EC128E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Адначасова ўяўляю звесткі аб сваёй занятасці (дадатковай занятасці) і занятасці (дадатковай занятасці) мужа (жонкі), які (якая) з'яўляецца бацькам (айчымам) або маці (мачахай), усынавіцелем (удочерителем) дзіцяці (дзяцей):</w:t>
      </w:r>
    </w:p>
    <w:p w:rsidR="0047624A" w:rsidRDefault="0047624A">
      <w:pPr>
        <w:ind w:firstLine="567"/>
        <w:jc w:val="both"/>
      </w:pPr>
    </w:p>
    <w:tbl>
      <w:tblPr>
        <w:tblW w:w="5000" w:type="pct"/>
        <w:tblInd w:w="-1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736"/>
        <w:gridCol w:w="750"/>
        <w:gridCol w:w="4735"/>
        <w:gridCol w:w="749"/>
      </w:tblGrid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Я: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Ды/</w:t>
            </w:r>
            <w:r>
              <w:rPr>
                <w:color w:val="000000"/>
                <w:sz w:val="20"/>
                <w:szCs w:val="20"/>
              </w:rPr>
              <w:br/>
              <w:t>няма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 (жонка):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Ды/</w:t>
            </w:r>
            <w:r>
              <w:rPr>
                <w:color w:val="000000"/>
                <w:sz w:val="20"/>
                <w:szCs w:val="20"/>
              </w:rPr>
              <w:br/>
              <w:t>няма</w:t>
            </w: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працую па працоўнаму дагавору (кантракту)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працуе па працоўнаму дагавору (кантракту)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працую на аснове членства (удзелу) у юрыдычных асобах любых арганізацыйна-прававых формаў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працуе на аснове членства (удзелу) у </w:t>
            </w:r>
            <w:r>
              <w:rPr>
                <w:color w:val="000000"/>
                <w:sz w:val="20"/>
                <w:szCs w:val="20"/>
              </w:rPr>
              <w:t>юрыдычных асобах любых арганізацыйна-прававых формаў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з'яўляюся ўласнікам маёмасці (удзельнікам, сябрам, заснавальнікам) юрыдычнай асобы і выконваю функцыі кіраўніка гэтай юрыдычнай асобы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з'яўляецца ўласнікам маёмасці (удзельнікам, членам, заснавальнікам</w:t>
            </w:r>
            <w:r>
              <w:rPr>
                <w:color w:val="000000"/>
                <w:sz w:val="20"/>
                <w:szCs w:val="20"/>
              </w:rPr>
              <w:t>) юрыдычнай асобы і выконвае функцыі кіраўніка гэтай юрыдычнай асобы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r>
              <w:rPr>
                <w:color w:val="000000"/>
                <w:sz w:val="20"/>
                <w:szCs w:val="20"/>
              </w:rPr>
              <w:t xml:space="preserve">выконваю працу па грамадзянска-прававому дагавору, прадметам якога з'яўляюцца аказанне паслуг, выкананне работ і стварэнне аб'ектаў інтэлектуальнай уласнасці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выконвае работу па грамад</w:t>
            </w:r>
            <w:r>
              <w:rPr>
                <w:color w:val="000000"/>
                <w:sz w:val="20"/>
                <w:szCs w:val="20"/>
              </w:rPr>
              <w:t>зянска-прававому дагавору, прадметам якога з'яўляюцца аказанне паслуг, выкананне работ і стварэнне аб'ектаў інтэлектуальнай уласнасці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праходжу службу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праходзіць службу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навучаюся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навучаецца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праходжу падрыхтоўку ў клінічнай ардынатуры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праходзіць </w:t>
            </w:r>
            <w:r>
              <w:rPr>
                <w:color w:val="000000"/>
                <w:sz w:val="20"/>
                <w:szCs w:val="20"/>
              </w:rPr>
              <w:t>падрыхтоўку ў клінічнай ардынатуры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з'яўляюся натарыусам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з'яўляецца натарыусам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з'яўляюся адвакатам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з'яўляецца адвакатам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зарэгістраваны(а) індывідуальным прадпрымальнікам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зарэгістраваны(а) індывідуальным прадпрымальнікам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ажыццяўляю рамесную </w:t>
            </w:r>
            <w:r>
              <w:rPr>
                <w:color w:val="000000"/>
                <w:sz w:val="20"/>
                <w:szCs w:val="20"/>
              </w:rPr>
              <w:t>дзейнасць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ажыццяўляе рамесную дзейнасць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ажыццяўляю дзейнасць у сферы аграэкатурызму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ажыццяўляе дзейнасць у сферы аграэкатурызму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ажыццяўляю самастойную прафесійную дзейнасць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ажыццяўляе самастойную прафесійную дзейнасць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маю іншую занятасць – самастойна сплачваю абавязковыя страхавыя ўзносы ў бюджэт фонду ў адпаведнасці з заканадаўствам аб дзяржаўным сацыяльным страхаванні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мае іншую занятасць – самастойна выплачвае абавязковыя страхавыя ўзносы ў бюджэт фонду ў адпаведнас</w:t>
            </w:r>
            <w:r>
              <w:rPr>
                <w:color w:val="000000"/>
                <w:sz w:val="20"/>
                <w:szCs w:val="20"/>
              </w:rPr>
              <w:t xml:space="preserve">ці з заканадаўствам аб дзяржаўным сацыяльным страхаванні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зарэгістраваны(а) беспрацоўным(ой) ці праходжу навучанне па накіраванні ад органа занятасці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зарэгістраваны(а) беспрацоўным(ой) або праходзіць навучанне па накіраванні ад органа занятасці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знаходжуся ў адпачынку па догляду за дзіцем да дасягнення ім узросту 3 гадоў (адпачынку па доглядзе за дзецьмі) па месцы працы, службы, вучобы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знаходзіцца ў адпачынку па догляду за дзіцем да дасягнення ім узросту 3 гадоў (адпачынку па доглядзе за дзецьмі)</w:t>
            </w:r>
            <w:r>
              <w:rPr>
                <w:color w:val="000000"/>
                <w:sz w:val="20"/>
                <w:szCs w:val="20"/>
              </w:rPr>
              <w:t xml:space="preserve"> па месцы працы, службы, вучобы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працую, ажыццяўляю сыход за дзіцем ва ўзросце да 3 гадоў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працуе, ажыццяўляе догляд за дзіцем ва ўзросце да 3 гадоў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атрымліваю дапамогу па доглядзе за дзіцем-інвалідам ва ўзросце да 18 гадоў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атрымлівае дапамогу па</w:t>
            </w:r>
            <w:r>
              <w:rPr>
                <w:color w:val="000000"/>
                <w:sz w:val="20"/>
                <w:szCs w:val="20"/>
              </w:rPr>
              <w:t xml:space="preserve"> доглядзе за дзіцем-інвалідам ва ўзросце да 18 гадоў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атрымліваю дапамогу па догляду за інвалідам I групы, асобай, якая дасягнула 80-гадовага ўзросту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атрымлівае дапамогу па догляду за інвалідам I групы, асобай, якая дасягнула 80-гадовага ўзросту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атрымліваю пенсію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атрымлівае пенсію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атрымліваю штомесячную страхавую выплату ў адпаведнасці з заканадаўствам аб абавязковым страхаванні ад няшчасных выпадкаў на вытворчасці і прафесійных захворванняў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атрымлівае штомесячную страхавую выплату ў адпаведна</w:t>
            </w:r>
            <w:r>
              <w:rPr>
                <w:color w:val="000000"/>
                <w:sz w:val="20"/>
                <w:szCs w:val="20"/>
              </w:rPr>
              <w:t>сці з заканадаўствам аб абавязковым страхаванні ад няшчасных выпадкаў на вытворчасці і прафесійных захворванняў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атрымліваю штомесячнае грашовае ўтрыманне ў адпаведнасці з заканадаўствам аб дзяржаўнай службе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атрымлівае штомесячнае грашовае ўтрыманне ў ад</w:t>
            </w:r>
            <w:r>
              <w:rPr>
                <w:color w:val="000000"/>
                <w:sz w:val="20"/>
                <w:szCs w:val="20"/>
              </w:rPr>
              <w:t>паведнасці з заканадаўствам аб дзяржаўнай службе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працую за межамі Рэспублікі Беларусь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працуе за межамі Рэспублікі Беларусь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іншае (пазначыць)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EC12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іншае (пазначыць)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7624A" w:rsidRDefault="0047624A">
      <w:pPr>
        <w:ind w:firstLine="567"/>
        <w:jc w:val="both"/>
        <w:rPr>
          <w:color w:val="000000"/>
        </w:rPr>
      </w:pPr>
    </w:p>
    <w:p w:rsidR="0047624A" w:rsidRDefault="00EC128E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7624A" w:rsidRDefault="00EC128E">
      <w:pPr>
        <w:ind w:left="72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(подпіс заяўніка)</w:t>
      </w:r>
    </w:p>
    <w:p w:rsidR="0047624A" w:rsidRDefault="0047624A">
      <w:pPr>
        <w:ind w:left="7230"/>
        <w:jc w:val="both"/>
        <w:rPr>
          <w:color w:val="000000"/>
          <w:sz w:val="20"/>
          <w:szCs w:val="20"/>
        </w:rPr>
      </w:pP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Дадаткова паведамляю звесткі пра бацькоў </w:t>
      </w:r>
      <w:r>
        <w:rPr>
          <w:color w:val="000000"/>
        </w:rPr>
        <w:t>дзіцяці ва ўзросце да 3 гадоў (маці (мачыхі) у поўнай сям'і, бацька ў няпоўнай сям'і), усыновителе (удочерителе) дзіцяці ва ўзросце да 3 гадоў альбо аб бацьках дзіцяці-інваліда ва ўзросце да 18 гадоў (маці (мачахі), бацькі (отчиме) у поўнай сям'і, бацька ў</w:t>
      </w:r>
      <w:r>
        <w:rPr>
          <w:color w:val="000000"/>
        </w:rPr>
        <w:t xml:space="preserve"> няпоўнай сям'і), усыновителе (удочерителе), апекуна (папячыцеляў) дзіцяці-інваліда ва ўзросце да 18 гадоў (пры звароце за прызначэннем дапамогі па догляду за дзіцем ва ўзросце да 3 гадоў або дапамогі па догляду за дзіцем-інвалідам ва ўзросце да 18 гадоў у</w:t>
      </w:r>
      <w:r>
        <w:rPr>
          <w:color w:val="000000"/>
        </w:rPr>
        <w:t xml:space="preserve"> адпаведнасці з пунктам 2 артыкула 12, пунктам 3 артыкула 18 Закона: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(прозвішча, уласнае імя, імя па бацьку (калі такое маецца) названых асоб,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__________________________________________</w:t>
      </w:r>
    </w:p>
    <w:p w:rsidR="0047624A" w:rsidRDefault="00EC128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ідэнтыфікацыйны нумар (пры наяўнасці), роднасныя адносіны з дзіцем)</w:t>
      </w:r>
    </w:p>
    <w:p w:rsidR="0047624A" w:rsidRDefault="0047624A">
      <w:pPr>
        <w:ind w:firstLine="567"/>
        <w:jc w:val="both"/>
        <w:rPr>
          <w:color w:val="000000"/>
        </w:rPr>
      </w:pPr>
    </w:p>
    <w:p w:rsidR="0047624A" w:rsidRDefault="00EC128E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7624A" w:rsidRDefault="00EC128E">
      <w:pPr>
        <w:ind w:left="72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(подпіс заяўніка)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Пацвярджаю, што дзіця (дзеці):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□гадуецца (гадуюцца) у маёй сям'і;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 xml:space="preserve">□фактычна пражывае (пражываюць) у </w:t>
      </w:r>
      <w:r>
        <w:rPr>
          <w:color w:val="000000"/>
        </w:rPr>
        <w:t>Рэспубліцы Беларусь;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□не навучаецца (не навучаюцца) у вочнай форме атрымання адукацыі за межамі Рэспублікі Беларусь;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□не знаходзіцца (не знаходзяцца):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у доме дзіцяці (за выключэннем перыядаў аказання платнай медыцынскай паслугі медыка-сацыяльнай дапамогі д</w:t>
      </w:r>
      <w:r>
        <w:rPr>
          <w:color w:val="000000"/>
        </w:rPr>
        <w:t>зецям-інвалідам (не больш за 56 каляндарных дзён у годзе);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 дзяржаўнай установе адукацыі, арганізацыі фізічнай культуры і спорту, у якіх дзеці забяспечваюцца пражываннем і харчаваннем за кошт сродкаў рэспубліканскага або мясцовых бюджэтаў ва ўстаноўленым </w:t>
      </w:r>
      <w:r>
        <w:rPr>
          <w:color w:val="000000"/>
        </w:rPr>
        <w:t>заканадаўствам парадку (за выключэннем адукацыйна-аздараўленчых цэнтраў, аздараўленчых лагераў і іншых арганізацый, перыяд знаходжання дзяцей у якіх складае не больш за 56 каляндарных дзён у годзе);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у дзяржаўнай установе сацыяльнага абслугоўвання, які ажыц</w:t>
      </w:r>
      <w:r>
        <w:rPr>
          <w:color w:val="000000"/>
        </w:rPr>
        <w:t>цяўляе стацыянарнае сацыяльнае абслугоўванне (за выключэннем перыядаў аказання паслугі па догляду за дзецьмі-інвалідамі (паслугі сацыяльнай перадышкі), праходжання дзецьмі-інвалідамі курсу рэабілітацыі, абилитации);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у доме маці і дзіцяці папраўчай установы</w:t>
      </w:r>
      <w:r>
        <w:rPr>
          <w:color w:val="000000"/>
        </w:rPr>
        <w:t>, установы крымінальна-выканаўчай сістэмы;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у дзіцячым інтэрнатнай установе, прыёмнай сям'і, дзіцячым доме сямейнага тыпу, установе адукацыі з атрыманнем дзяржаўнага забеспячэння.</w:t>
      </w:r>
    </w:p>
    <w:p w:rsidR="0047624A" w:rsidRDefault="0047624A">
      <w:pPr>
        <w:ind w:firstLine="567"/>
        <w:jc w:val="both"/>
        <w:rPr>
          <w:color w:val="000000"/>
        </w:rPr>
      </w:pPr>
    </w:p>
    <w:p w:rsidR="0047624A" w:rsidRDefault="00EC128E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7624A" w:rsidRDefault="00EC128E">
      <w:pPr>
        <w:ind w:left="72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(подпіс заяўніка)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Абавязуюся ў пяцідзённы тэрмін паве</w:t>
      </w:r>
      <w:r>
        <w:rPr>
          <w:color w:val="000000"/>
        </w:rPr>
        <w:t>даміць наступныя звесткі: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змене сваёй занятасці (дадатковай занятасці);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зменах у складзе сям'і і занятасці яе членаў;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залічэнні дзіцяці ў дом дзіцяці (за выключэннем перыядаў аказання платнай медыцынскай паслугі медыка-сацыяльнай дапамогі дзецям-і</w:t>
      </w:r>
      <w:r>
        <w:rPr>
          <w:color w:val="000000"/>
        </w:rPr>
        <w:t>нвалідам (не больш за 56 каляндарных дзён у годзе), дзяржаўная ўстанова адукацыі, арганізацыю фізічнай культуры і спорту, у якіх дзеці забяспечваюцца пражываннем і харчаваннем за кошт сродкаў рэспубліканскага або мясцовых бюджэтаў ва ўстаноўленым заканадаў</w:t>
      </w:r>
      <w:r>
        <w:rPr>
          <w:color w:val="000000"/>
        </w:rPr>
        <w:t xml:space="preserve">ствам </w:t>
      </w:r>
      <w:r>
        <w:rPr>
          <w:color w:val="000000"/>
        </w:rPr>
        <w:lastRenderedPageBreak/>
        <w:t>парадку (за выключэннем адукацыйна-аздараўленчых цэнтраў, аздараўленчых лагераў і іншых арганізацый, перыяд знаходжання дзяцей у якіх складае не больш за 56 каляндарных дзён у годзе), дзяржаўную ўстанову сацыяльнага абслугоўвання, ажыццяўляе стацыяна</w:t>
      </w:r>
      <w:r>
        <w:rPr>
          <w:color w:val="000000"/>
        </w:rPr>
        <w:t>рнае сацыяльнае абслугоўванне (за выключэннем перыядаў аказання паслугі па догляду за дзецьмі-інвалідамі (паслугі сацыяльнай перадышкі), праходжання дзецьмі-інвалідамі курсу рэабілітацыі, абилитации), дом маці і дзіцяці папраўчай установы, установы крыміна</w:t>
      </w:r>
      <w:r>
        <w:rPr>
          <w:color w:val="000000"/>
        </w:rPr>
        <w:t>льна-выканаўчай сістэмы, дзіцячае интернатное ўстанова, прыёмную сям'ю, дзіцячы дом сямейнага тыпу, установа адукацыі з атрыманнем дзяржаўнага забеспячэння;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адабранні дзіцяці з сям'і, пазбаўленні бацькоўскіх правоў;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адмене ўсынаўлення (удачарэння), а</w:t>
      </w:r>
      <w:r>
        <w:rPr>
          <w:color w:val="000000"/>
        </w:rPr>
        <w:t>пекі (папячыцельства);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выездзе дзіцяці за межы Рэспублікі Беларусь на тэрмін больш двух месяцаў (на любы тэрмін – пры пераважнай знаходжанні дзіцяці за межамі Рэспублікі Беларусь);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навучанні дзіцяці ў вочнай форме атрымання адукацыі за межамі Рэспубл</w:t>
      </w:r>
      <w:r>
        <w:rPr>
          <w:color w:val="000000"/>
        </w:rPr>
        <w:t>ікі Беларусь;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выездзе атрымальніка дзяржаўнай дапамогі на пастаяннае месца жыхарства за межы Рэспублікі Беларусь, афармленні атрымальнікам дзяржаўнай дапамогі выезду для пастаяннага пражывання за межамі Рэспублікі Беларусь;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аб зняцці дзіцяці з </w:t>
      </w:r>
      <w:r>
        <w:rPr>
          <w:color w:val="000000"/>
        </w:rPr>
        <w:t>рэгістрацыйнага ўліку па месцы жыхарства ў Рэспубліцы Беларусь або з рэгістрацыйнага ўліку па месцы знаходжання ў Рэспубліцы Беларусь у выпадку адсутнасці ў яго рэгістрацыі па месцы жыхарства ў Рэспубліцы Беларусь (заканчэння тэрміну дзеяння дазволу на час</w:t>
      </w:r>
      <w:r>
        <w:rPr>
          <w:color w:val="000000"/>
        </w:rPr>
        <w:t>овае пражыванне ў Рэспубліцы Беларусь або анулявання гэтага дазволу);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прадастаўленні маці дзіцяці водпуску па цяжарнасці і родах (у выпадку, калі іншая асоба знаходзіцца ў адпачынку па догляду за дзіцем да дасягнення ім узросту 3 гадоў (адпачынку па дог</w:t>
      </w:r>
      <w:r>
        <w:rPr>
          <w:color w:val="000000"/>
        </w:rPr>
        <w:t>ляду за дзецьмі, які прадстаўляецца па месцы службы) або ім прыпыненая адпаведная дзейнасць у сувязі з доглядам дзіцяці ва ўзросце да 3 гадоў);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уступленні непаўналетняга асобы ў шлюб альбо аб'яўленні непаўналетняга, які дасягнуў 16 гадоў, цалкам дзеяздо</w:t>
      </w:r>
      <w:r>
        <w:rPr>
          <w:color w:val="000000"/>
        </w:rPr>
        <w:t>льным (эмансіпацыі);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іншых абставінах, якія цягнуць за сабой спыненне выплаты дзяржаўнай дапамогі, змяненне яго памеру або месца выплаты.</w:t>
      </w:r>
    </w:p>
    <w:p w:rsidR="0047624A" w:rsidRDefault="00EC128E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7624A" w:rsidRDefault="00EC128E">
      <w:pPr>
        <w:ind w:left="72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(подпіс заяўніка)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Аб адказнасці за непрадстаўленне, несвоечасовае прадстаўленне звестак, які</w:t>
      </w:r>
      <w:r>
        <w:rPr>
          <w:color w:val="000000"/>
        </w:rPr>
        <w:t>я ўплываюць на права на дзяржаўнае дапаможнік або змяненне яго памеру, альбо прадстаўленне ілжывай інфармацыі, недакладных (падробленых) дакументаў папярэджаны(а).</w:t>
      </w:r>
    </w:p>
    <w:p w:rsidR="0047624A" w:rsidRDefault="00EC128E">
      <w:pPr>
        <w:ind w:firstLine="567"/>
        <w:jc w:val="both"/>
        <w:rPr>
          <w:color w:val="000000"/>
        </w:rPr>
      </w:pPr>
      <w:r>
        <w:rPr>
          <w:color w:val="000000"/>
        </w:rPr>
        <w:t>Да заявы прыкладаю дакументы на ____ л.</w:t>
      </w:r>
    </w:p>
    <w:p w:rsidR="0047624A" w:rsidRDefault="0047624A">
      <w:pPr>
        <w:ind w:firstLine="567"/>
        <w:jc w:val="both"/>
        <w:rPr>
          <w:color w:val="000000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9"/>
        <w:gridCol w:w="1994"/>
        <w:gridCol w:w="1161"/>
        <w:gridCol w:w="3506"/>
      </w:tblGrid>
      <w:tr w:rsidR="0047624A">
        <w:trPr>
          <w:trHeight w:val="240"/>
        </w:trPr>
        <w:tc>
          <w:tcPr>
            <w:tcW w:w="4319" w:type="dxa"/>
          </w:tcPr>
          <w:p w:rsidR="0047624A" w:rsidRDefault="00EC12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4" w:space="0" w:color="000000"/>
            </w:tcBorders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4319" w:type="dxa"/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47624A" w:rsidRDefault="00EC1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(подпіс)</w:t>
            </w:r>
          </w:p>
        </w:tc>
        <w:tc>
          <w:tcPr>
            <w:tcW w:w="1161" w:type="dxa"/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:rsidR="0047624A" w:rsidRDefault="00EC1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(ініцыялы, </w:t>
            </w:r>
            <w:r>
              <w:rPr>
                <w:color w:val="000000"/>
                <w:sz w:val="20"/>
                <w:szCs w:val="20"/>
              </w:rPr>
              <w:t>прозвішча заяўніка)</w:t>
            </w:r>
          </w:p>
        </w:tc>
      </w:tr>
    </w:tbl>
    <w:p w:rsidR="0047624A" w:rsidRDefault="0047624A">
      <w:pPr>
        <w:ind w:firstLine="567"/>
        <w:jc w:val="both"/>
        <w:rPr>
          <w:color w:val="000000"/>
        </w:rPr>
      </w:pP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Дакументы прынятыя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№ _____________________</w:t>
      </w:r>
    </w:p>
    <w:p w:rsidR="0047624A" w:rsidRDefault="00EC128E">
      <w:pPr>
        <w:jc w:val="both"/>
        <w:rPr>
          <w:color w:val="000000"/>
        </w:rPr>
      </w:pPr>
      <w:r>
        <w:rPr>
          <w:color w:val="000000"/>
        </w:rPr>
        <w:t>___ ______________ 20__ г.</w:t>
      </w:r>
    </w:p>
    <w:p w:rsidR="0047624A" w:rsidRDefault="0047624A">
      <w:pPr>
        <w:ind w:firstLine="567"/>
        <w:jc w:val="both"/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982"/>
        <w:gridCol w:w="2657"/>
        <w:gridCol w:w="2341"/>
      </w:tblGrid>
      <w:tr w:rsidR="0047624A">
        <w:trPr>
          <w:trHeight w:val="240"/>
        </w:trPr>
        <w:tc>
          <w:tcPr>
            <w:tcW w:w="5982" w:type="dxa"/>
            <w:tcBorders>
              <w:bottom w:val="single" w:sz="4" w:space="0" w:color="000000"/>
            </w:tcBorders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:rsidR="0047624A" w:rsidRDefault="0047624A">
            <w:pPr>
              <w:rPr>
                <w:color w:val="000000"/>
                <w:sz w:val="20"/>
                <w:szCs w:val="20"/>
              </w:rPr>
            </w:pPr>
          </w:p>
        </w:tc>
      </w:tr>
      <w:tr w:rsidR="0047624A">
        <w:trPr>
          <w:trHeight w:val="240"/>
        </w:trPr>
        <w:tc>
          <w:tcPr>
            <w:tcW w:w="5982" w:type="dxa"/>
            <w:tcBorders>
              <w:top w:val="single" w:sz="4" w:space="0" w:color="000000"/>
            </w:tcBorders>
          </w:tcPr>
          <w:p w:rsidR="0047624A" w:rsidRDefault="00EC1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(ініцыялы, прозвішча работніка, які прыняў заяву)</w:t>
            </w:r>
          </w:p>
        </w:tc>
        <w:tc>
          <w:tcPr>
            <w:tcW w:w="2657" w:type="dxa"/>
          </w:tcPr>
          <w:p w:rsidR="0047624A" w:rsidRDefault="004762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</w:tcBorders>
          </w:tcPr>
          <w:p w:rsidR="0047624A" w:rsidRDefault="00EC12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(подпіс)</w:t>
            </w:r>
          </w:p>
        </w:tc>
      </w:tr>
    </w:tbl>
    <w:p w:rsidR="0047624A" w:rsidRDefault="0047624A">
      <w:pPr>
        <w:ind w:firstLine="567"/>
        <w:jc w:val="both"/>
        <w:rPr>
          <w:color w:val="000000"/>
        </w:rPr>
      </w:pPr>
    </w:p>
    <w:p w:rsidR="0047624A" w:rsidRDefault="0047624A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47624A" w:rsidRDefault="0047624A">
      <w:pPr>
        <w:spacing w:line="280" w:lineRule="exact"/>
        <w:jc w:val="center"/>
        <w:rPr>
          <w:rFonts w:ascii="Calibri" w:hAnsi="Calibri" w:cs="Calibri"/>
          <w:sz w:val="36"/>
          <w:szCs w:val="36"/>
        </w:rPr>
      </w:pPr>
    </w:p>
    <w:sectPr w:rsidR="0047624A">
      <w:headerReference w:type="default" r:id="rId7"/>
      <w:headerReference w:type="first" r:id="rId8"/>
      <w:pgSz w:w="11906" w:h="16838"/>
      <w:pgMar w:top="764" w:right="386" w:bottom="568" w:left="540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128E">
      <w:r>
        <w:separator/>
      </w:r>
    </w:p>
  </w:endnote>
  <w:endnote w:type="continuationSeparator" w:id="0">
    <w:p w:rsidR="00000000" w:rsidRDefault="00EC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128E">
      <w:r>
        <w:separator/>
      </w:r>
    </w:p>
  </w:footnote>
  <w:footnote w:type="continuationSeparator" w:id="0">
    <w:p w:rsidR="00000000" w:rsidRDefault="00EC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4A" w:rsidRDefault="00EC128E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7624A" w:rsidRDefault="00EC128E">
                          <w:pPr>
                            <w:pStyle w:val="a8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" o:allowincell="f" stroked="f">
              <v:fill opacity="0"/>
              <v:textbox inset="0,0,0,0">
                <w:txbxContent>
                  <w:p w:rsidR="0047624A" w:rsidRDefault="00EC128E">
                    <w:pPr>
                      <w:pStyle w:val="a8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4A" w:rsidRDefault="004762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CCA"/>
    <w:multiLevelType w:val="multilevel"/>
    <w:tmpl w:val="00806DA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4A"/>
    <w:rsid w:val="0047624A"/>
    <w:rsid w:val="00E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8A5186-0304-435F-AD73-E109451B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datecity">
    <w:name w:val="datecity"/>
    <w:qFormat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customStyle="1" w:styleId="titlep">
    <w:name w:val="titlep"/>
    <w:basedOn w:val="a"/>
    <w:qFormat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qFormat/>
    <w:pPr>
      <w:jc w:val="right"/>
    </w:pPr>
    <w:rPr>
      <w:sz w:val="22"/>
      <w:szCs w:val="22"/>
    </w:rPr>
  </w:style>
  <w:style w:type="paragraph" w:customStyle="1" w:styleId="append">
    <w:name w:val="append"/>
    <w:basedOn w:val="a"/>
    <w:qFormat/>
    <w:rPr>
      <w:sz w:val="22"/>
      <w:szCs w:val="22"/>
    </w:rPr>
  </w:style>
  <w:style w:type="paragraph" w:customStyle="1" w:styleId="append1">
    <w:name w:val="append1"/>
    <w:basedOn w:val="a"/>
    <w:qFormat/>
    <w:pPr>
      <w:spacing w:after="28"/>
    </w:pPr>
    <w:rPr>
      <w:sz w:val="22"/>
      <w:szCs w:val="22"/>
    </w:rPr>
  </w:style>
  <w:style w:type="paragraph" w:customStyle="1" w:styleId="begform">
    <w:name w:val="begform"/>
    <w:basedOn w:val="a"/>
    <w:qFormat/>
    <w:pPr>
      <w:ind w:firstLine="567"/>
      <w:jc w:val="both"/>
    </w:pPr>
  </w:style>
  <w:style w:type="paragraph" w:customStyle="1" w:styleId="endform">
    <w:name w:val="endform"/>
    <w:basedOn w:val="a"/>
    <w:qFormat/>
    <w:pPr>
      <w:ind w:firstLine="567"/>
      <w:jc w:val="both"/>
    </w:pPr>
  </w:style>
  <w:style w:type="paragraph" w:customStyle="1" w:styleId="a9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 о единовременной выплате семьям при рождении двоих и более детей на приобретение детских вещей первой необходимости</vt:lpstr>
    </vt:vector>
  </TitlesOfParts>
  <Company>SPecialiST RePack</Company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 о единовременной выплате семьям при рождении двоих и более детей на приобретение детских вещей первой необходимости</dc:title>
  <dc:subject/>
  <dc:creator>Yandex.Translate</dc:creator>
  <cp:keywords/>
  <dc:description>Translated with Yandex.Translate</dc:description>
  <cp:lastModifiedBy>Пользователь</cp:lastModifiedBy>
  <cp:revision>2</cp:revision>
  <cp:lastPrinted>2024-09-12T19:19:00Z</cp:lastPrinted>
  <dcterms:created xsi:type="dcterms:W3CDTF">2025-02-18T08:05:00Z</dcterms:created>
  <dcterms:modified xsi:type="dcterms:W3CDTF">2025-02-18T08:05:00Z</dcterms:modified>
  <dc:language>en-US</dc:language>
</cp:coreProperties>
</file>