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C5" w:rsidRDefault="000809C5" w:rsidP="000809C5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A80F0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ГРАФИК</w:t>
      </w:r>
    </w:p>
    <w:p w:rsidR="000809C5" w:rsidRDefault="000809C5" w:rsidP="000809C5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5F4A85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</w:t>
      </w:r>
      <w:r w:rsidRPr="00A80F0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проведения заседаний постоянно действующей комиссии по координации работы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A80F0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по содействию занятости населения Витебского районного исполнительного комитета </w:t>
      </w:r>
    </w:p>
    <w:p w:rsidR="000809C5" w:rsidRDefault="000809C5" w:rsidP="000809C5">
      <w:pPr>
        <w:shd w:val="clear" w:color="auto" w:fill="FFFFFF"/>
        <w:spacing w:line="3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A80F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на </w:t>
      </w:r>
      <w:r w:rsidR="004D6D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val="en-US" w:eastAsia="ru-RU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val="en-US" w:eastAsia="ru-RU"/>
        </w:rPr>
        <w:t>I</w:t>
      </w:r>
      <w:r w:rsidRPr="000809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квартал </w:t>
      </w:r>
      <w:r w:rsidRPr="00A80F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202</w:t>
      </w:r>
      <w:r w:rsidR="00FA514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2</w:t>
      </w:r>
      <w:r w:rsidRPr="00A80F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а</w:t>
      </w:r>
    </w:p>
    <w:p w:rsidR="000809C5" w:rsidRPr="00A80F06" w:rsidRDefault="000809C5" w:rsidP="000809C5">
      <w:pPr>
        <w:shd w:val="clear" w:color="auto" w:fill="FFFFFF"/>
        <w:spacing w:line="34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812"/>
        <w:gridCol w:w="4680"/>
      </w:tblGrid>
      <w:tr w:rsidR="000809C5" w:rsidRPr="00A45B26" w:rsidTr="00CF1C29">
        <w:trPr>
          <w:trHeight w:val="762"/>
        </w:trPr>
        <w:tc>
          <w:tcPr>
            <w:tcW w:w="4812" w:type="dxa"/>
          </w:tcPr>
          <w:p w:rsidR="000809C5" w:rsidRPr="00A45B26" w:rsidRDefault="000809C5" w:rsidP="00CF1C29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B26">
              <w:rPr>
                <w:rFonts w:ascii="Times New Roman" w:hAnsi="Times New Roman" w:cs="Times New Roman"/>
                <w:b/>
                <w:sz w:val="30"/>
                <w:szCs w:val="30"/>
              </w:rPr>
              <w:t>Место</w:t>
            </w:r>
          </w:p>
        </w:tc>
        <w:tc>
          <w:tcPr>
            <w:tcW w:w="4680" w:type="dxa"/>
          </w:tcPr>
          <w:p w:rsidR="000809C5" w:rsidRPr="00A45B26" w:rsidRDefault="000809C5" w:rsidP="00CF1C29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B26"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</w:tr>
      <w:tr w:rsidR="00CF1C29" w:rsidTr="00CF1C29">
        <w:trPr>
          <w:trHeight w:val="851"/>
        </w:trPr>
        <w:tc>
          <w:tcPr>
            <w:tcW w:w="4812" w:type="dxa"/>
          </w:tcPr>
          <w:p w:rsidR="00CF1C29" w:rsidRDefault="00F367A3" w:rsidP="00CF1C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Вымнянский</w:t>
            </w:r>
            <w:proofErr w:type="spellEnd"/>
            <w:r w:rsidR="00CF1C29">
              <w:rPr>
                <w:rFonts w:ascii="Times New Roman" w:hAnsi="Times New Roman" w:cs="Times New Roman"/>
                <w:sz w:val="28"/>
                <w:szCs w:val="28"/>
              </w:rPr>
              <w:t xml:space="preserve"> сельисполком</w:t>
            </w:r>
          </w:p>
          <w:p w:rsidR="00CF1C29" w:rsidRPr="00580D29" w:rsidRDefault="0043189C" w:rsidP="00CF1C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Куринский</w:t>
            </w:r>
            <w:proofErr w:type="spellEnd"/>
            <w:r w:rsidR="00CF1C29" w:rsidRPr="00580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C29">
              <w:rPr>
                <w:rFonts w:ascii="Times New Roman" w:hAnsi="Times New Roman" w:cs="Times New Roman"/>
                <w:sz w:val="28"/>
                <w:szCs w:val="28"/>
              </w:rPr>
              <w:t>сельисполком</w:t>
            </w:r>
          </w:p>
        </w:tc>
        <w:tc>
          <w:tcPr>
            <w:tcW w:w="4680" w:type="dxa"/>
          </w:tcPr>
          <w:p w:rsidR="00CF1C29" w:rsidRPr="00333E4E" w:rsidRDefault="00F367A3" w:rsidP="00CF1C2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CF1C29" w:rsidRPr="00333E4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апрел</w:t>
            </w:r>
            <w:r w:rsidR="00CF1C29" w:rsidRPr="00333E4E">
              <w:rPr>
                <w:rFonts w:ascii="Times New Roman" w:hAnsi="Times New Roman" w:cs="Times New Roman"/>
                <w:sz w:val="28"/>
              </w:rPr>
              <w:t xml:space="preserve">я </w:t>
            </w:r>
            <w:r w:rsidR="00CF1C29">
              <w:rPr>
                <w:rFonts w:ascii="Times New Roman" w:hAnsi="Times New Roman" w:cs="Times New Roman"/>
                <w:sz w:val="28"/>
              </w:rPr>
              <w:t>14-00</w:t>
            </w:r>
          </w:p>
          <w:p w:rsidR="00CF1C29" w:rsidRPr="00333E4E" w:rsidRDefault="00F367A3" w:rsidP="00F367A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CF1C29" w:rsidRPr="00333E4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апрел</w:t>
            </w:r>
            <w:r w:rsidR="00CF1C29" w:rsidRPr="00333E4E">
              <w:rPr>
                <w:rFonts w:ascii="Times New Roman" w:hAnsi="Times New Roman" w:cs="Times New Roman"/>
                <w:sz w:val="28"/>
              </w:rPr>
              <w:t xml:space="preserve">я </w:t>
            </w:r>
            <w:r w:rsidR="00CF1C29">
              <w:rPr>
                <w:rFonts w:ascii="Times New Roman" w:hAnsi="Times New Roman" w:cs="Times New Roman"/>
                <w:sz w:val="28"/>
              </w:rPr>
              <w:t>14-00</w:t>
            </w:r>
          </w:p>
        </w:tc>
      </w:tr>
      <w:tr w:rsidR="00CF1C29" w:rsidTr="00CF1C29">
        <w:trPr>
          <w:trHeight w:val="851"/>
        </w:trPr>
        <w:tc>
          <w:tcPr>
            <w:tcW w:w="4812" w:type="dxa"/>
          </w:tcPr>
          <w:p w:rsidR="00CF1C29" w:rsidRDefault="0043189C" w:rsidP="00CF1C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Суражский</w:t>
            </w:r>
            <w:proofErr w:type="spellEnd"/>
            <w:r w:rsidR="00CF1C29">
              <w:rPr>
                <w:rFonts w:ascii="Times New Roman" w:hAnsi="Times New Roman" w:cs="Times New Roman"/>
                <w:sz w:val="28"/>
                <w:szCs w:val="28"/>
              </w:rPr>
              <w:t xml:space="preserve"> сельисполком</w:t>
            </w:r>
          </w:p>
          <w:p w:rsidR="00CF1C29" w:rsidRPr="00580D29" w:rsidRDefault="0043189C" w:rsidP="00CF1C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Задубровский</w:t>
            </w:r>
            <w:proofErr w:type="spellEnd"/>
            <w:r w:rsidR="00CF1C29">
              <w:rPr>
                <w:rFonts w:ascii="Times New Roman" w:hAnsi="Times New Roman" w:cs="Times New Roman"/>
                <w:sz w:val="28"/>
                <w:szCs w:val="28"/>
              </w:rPr>
              <w:t xml:space="preserve"> сельисполком</w:t>
            </w:r>
          </w:p>
        </w:tc>
        <w:tc>
          <w:tcPr>
            <w:tcW w:w="4680" w:type="dxa"/>
          </w:tcPr>
          <w:p w:rsidR="00CF1C29" w:rsidRPr="00333E4E" w:rsidRDefault="00F367A3" w:rsidP="00F367A3">
            <w:pPr>
              <w:tabs>
                <w:tab w:val="left" w:pos="1260"/>
                <w:tab w:val="center" w:pos="2232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10</w:t>
            </w:r>
            <w:r w:rsidR="00CF1C29" w:rsidRPr="00333E4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ма</w:t>
            </w:r>
            <w:r w:rsidR="00CF1C29" w:rsidRPr="00333E4E">
              <w:rPr>
                <w:rFonts w:ascii="Times New Roman" w:hAnsi="Times New Roman" w:cs="Times New Roman"/>
                <w:sz w:val="28"/>
              </w:rPr>
              <w:t xml:space="preserve">я </w:t>
            </w:r>
            <w:r w:rsidR="00CF1C29">
              <w:rPr>
                <w:rFonts w:ascii="Times New Roman" w:hAnsi="Times New Roman" w:cs="Times New Roman"/>
                <w:sz w:val="28"/>
              </w:rPr>
              <w:t>14-00</w:t>
            </w:r>
          </w:p>
          <w:p w:rsidR="00CF1C29" w:rsidRPr="00333E4E" w:rsidRDefault="00F367A3" w:rsidP="00F367A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CF1C29" w:rsidRPr="00333E4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ма</w:t>
            </w:r>
            <w:r w:rsidR="00CF1C29" w:rsidRPr="00333E4E">
              <w:rPr>
                <w:rFonts w:ascii="Times New Roman" w:hAnsi="Times New Roman" w:cs="Times New Roman"/>
                <w:sz w:val="28"/>
              </w:rPr>
              <w:t xml:space="preserve">я </w:t>
            </w:r>
            <w:r w:rsidR="00CF1C29">
              <w:rPr>
                <w:rFonts w:ascii="Times New Roman" w:hAnsi="Times New Roman" w:cs="Times New Roman"/>
                <w:sz w:val="28"/>
              </w:rPr>
              <w:t>14-00</w:t>
            </w:r>
          </w:p>
        </w:tc>
      </w:tr>
      <w:tr w:rsidR="00CF1C29" w:rsidTr="00CF1C29">
        <w:trPr>
          <w:trHeight w:val="851"/>
        </w:trPr>
        <w:tc>
          <w:tcPr>
            <w:tcW w:w="4812" w:type="dxa"/>
          </w:tcPr>
          <w:p w:rsidR="00CF1C29" w:rsidRDefault="00572D10" w:rsidP="00CF1C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Бабиничский</w:t>
            </w:r>
            <w:proofErr w:type="spellEnd"/>
            <w:r w:rsidR="00CF1C29">
              <w:rPr>
                <w:rFonts w:ascii="Times New Roman" w:hAnsi="Times New Roman" w:cs="Times New Roman"/>
                <w:sz w:val="28"/>
                <w:szCs w:val="28"/>
              </w:rPr>
              <w:t xml:space="preserve"> сельисполком</w:t>
            </w:r>
          </w:p>
          <w:p w:rsidR="00CF1C29" w:rsidRPr="00580D29" w:rsidRDefault="00572D10" w:rsidP="00CF1C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Запольский</w:t>
            </w:r>
            <w:r w:rsidR="00CF1C29">
              <w:rPr>
                <w:rFonts w:ascii="Times New Roman" w:hAnsi="Times New Roman" w:cs="Times New Roman"/>
                <w:sz w:val="28"/>
                <w:szCs w:val="28"/>
              </w:rPr>
              <w:t xml:space="preserve"> сельисполком</w:t>
            </w:r>
          </w:p>
        </w:tc>
        <w:tc>
          <w:tcPr>
            <w:tcW w:w="4680" w:type="dxa"/>
          </w:tcPr>
          <w:p w:rsidR="00CF1C29" w:rsidRPr="00333E4E" w:rsidRDefault="00B871B0" w:rsidP="00CF1C2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CF1C29" w:rsidRPr="00333E4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июня</w:t>
            </w:r>
            <w:r w:rsidR="00CF1C29" w:rsidRPr="00333E4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F1C29">
              <w:rPr>
                <w:rFonts w:ascii="Times New Roman" w:hAnsi="Times New Roman" w:cs="Times New Roman"/>
                <w:sz w:val="28"/>
              </w:rPr>
              <w:t>14-00</w:t>
            </w:r>
          </w:p>
          <w:p w:rsidR="00CF1C29" w:rsidRPr="00333E4E" w:rsidRDefault="00B871B0" w:rsidP="00B871B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CF1C29" w:rsidRPr="00333E4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июня</w:t>
            </w:r>
            <w:r w:rsidR="00CF1C29" w:rsidRPr="00333E4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F1C29">
              <w:rPr>
                <w:rFonts w:ascii="Times New Roman" w:hAnsi="Times New Roman" w:cs="Times New Roman"/>
                <w:sz w:val="28"/>
              </w:rPr>
              <w:t>14-00</w:t>
            </w:r>
          </w:p>
        </w:tc>
      </w:tr>
    </w:tbl>
    <w:p w:rsidR="000F484A" w:rsidRDefault="000F484A"/>
    <w:sectPr w:rsidR="000F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C5"/>
    <w:rsid w:val="000809C5"/>
    <w:rsid w:val="000F484A"/>
    <w:rsid w:val="0043189C"/>
    <w:rsid w:val="004D6D1E"/>
    <w:rsid w:val="00572D10"/>
    <w:rsid w:val="007C32F6"/>
    <w:rsid w:val="008936BB"/>
    <w:rsid w:val="008C4600"/>
    <w:rsid w:val="00B871B0"/>
    <w:rsid w:val="00CF1C29"/>
    <w:rsid w:val="00DF70A4"/>
    <w:rsid w:val="00F367A3"/>
    <w:rsid w:val="00FA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92EA"/>
  <w15:chartTrackingRefBased/>
  <w15:docId w15:val="{8564A0DE-C00D-4C53-A5DE-FAE9E68D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C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9C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по занятости РИК</dc:creator>
  <cp:keywords/>
  <dc:description/>
  <cp:lastModifiedBy>Комиссия по содействию занятости</cp:lastModifiedBy>
  <cp:revision>2</cp:revision>
  <cp:lastPrinted>2022-03-11T07:25:00Z</cp:lastPrinted>
  <dcterms:created xsi:type="dcterms:W3CDTF">2022-03-11T11:46:00Z</dcterms:created>
  <dcterms:modified xsi:type="dcterms:W3CDTF">2022-03-11T11:46:00Z</dcterms:modified>
</cp:coreProperties>
</file>