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114E" w14:textId="77777777" w:rsidR="00244EE1" w:rsidRPr="006B14B4" w:rsidRDefault="00244EE1" w:rsidP="00244EE1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FD443F">
        <w:rPr>
          <w:rFonts w:ascii="Times New Roman" w:hAnsi="Times New Roman" w:cs="Times New Roman"/>
          <w:b/>
          <w:sz w:val="30"/>
          <w:szCs w:val="30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Pr="00FD44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14B4">
        <w:rPr>
          <w:rFonts w:ascii="Times New Roman" w:hAnsi="Times New Roman" w:cs="Times New Roman"/>
          <w:sz w:val="30"/>
          <w:szCs w:val="30"/>
        </w:rPr>
        <w:t>«</w:t>
      </w:r>
      <w:r w:rsidRPr="003228C7">
        <w:rPr>
          <w:rFonts w:ascii="Times New Roman" w:hAnsi="Times New Roman" w:cs="Times New Roman"/>
          <w:sz w:val="30"/>
          <w:szCs w:val="30"/>
        </w:rPr>
        <w:t>Строительство радиорелейной связи ПС 330 кВ «Витебская» - ОЭП «Богушевск» - филиал «БелГРЭС» - филиал «Оршанские электрические сети» - филиал «Оршанская ТЭЦ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4AD91C9" w14:textId="77777777" w:rsidR="00244EE1" w:rsidRPr="00FD443F" w:rsidRDefault="00244EE1" w:rsidP="0024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F">
        <w:rPr>
          <w:rFonts w:ascii="Times New Roman" w:hAnsi="Times New Roman" w:cs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6"/>
        <w:gridCol w:w="3359"/>
      </w:tblGrid>
      <w:tr w:rsidR="00244EE1" w:rsidRPr="00FD443F" w14:paraId="0D03A24D" w14:textId="77777777" w:rsidTr="002E7424">
        <w:tc>
          <w:tcPr>
            <w:tcW w:w="6232" w:type="dxa"/>
          </w:tcPr>
          <w:p w14:paraId="51BEAB8D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447" w:type="dxa"/>
          </w:tcPr>
          <w:p w14:paraId="1AC830C4" w14:textId="77777777" w:rsidR="00244EE1" w:rsidRPr="006B14B4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10.10.2021 по 20.10.2021</w:t>
            </w:r>
          </w:p>
        </w:tc>
      </w:tr>
      <w:tr w:rsidR="00244EE1" w:rsidRPr="00FD443F" w14:paraId="228CEE91" w14:textId="77777777" w:rsidTr="002E7424">
        <w:tc>
          <w:tcPr>
            <w:tcW w:w="6232" w:type="dxa"/>
          </w:tcPr>
          <w:p w14:paraId="5F76284E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447" w:type="dxa"/>
          </w:tcPr>
          <w:p w14:paraId="52F52B5A" w14:textId="77777777" w:rsidR="00244EE1" w:rsidRPr="005F41CA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08.11.2021 по 16.11.2021</w:t>
            </w:r>
          </w:p>
        </w:tc>
      </w:tr>
      <w:tr w:rsidR="00244EE1" w:rsidRPr="00FD443F" w14:paraId="3BF2EC6B" w14:textId="77777777" w:rsidTr="002E7424">
        <w:tc>
          <w:tcPr>
            <w:tcW w:w="6232" w:type="dxa"/>
          </w:tcPr>
          <w:p w14:paraId="13A90679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3447" w:type="dxa"/>
          </w:tcPr>
          <w:p w14:paraId="566A029C" w14:textId="77777777" w:rsidR="00244EE1" w:rsidRPr="005F41CA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21.10.2021 по 10.11.2022</w:t>
            </w:r>
          </w:p>
        </w:tc>
      </w:tr>
      <w:tr w:rsidR="00244EE1" w:rsidRPr="00FD443F" w14:paraId="18B98456" w14:textId="77777777" w:rsidTr="002E7424">
        <w:tc>
          <w:tcPr>
            <w:tcW w:w="6232" w:type="dxa"/>
          </w:tcPr>
          <w:p w14:paraId="7164A53A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3447" w:type="dxa"/>
          </w:tcPr>
          <w:p w14:paraId="3D23928A" w14:textId="77777777" w:rsidR="00244EE1" w:rsidRPr="005F41CA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11.11.2021 по 30.11.2022</w:t>
            </w:r>
          </w:p>
        </w:tc>
      </w:tr>
      <w:tr w:rsidR="00244EE1" w:rsidRPr="00FD443F" w14:paraId="56D68CD3" w14:textId="77777777" w:rsidTr="002E7424">
        <w:tc>
          <w:tcPr>
            <w:tcW w:w="6232" w:type="dxa"/>
          </w:tcPr>
          <w:p w14:paraId="2016A6AB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447" w:type="dxa"/>
          </w:tcPr>
          <w:p w14:paraId="2004B648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988F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не требуется*</w:t>
            </w:r>
          </w:p>
        </w:tc>
      </w:tr>
      <w:tr w:rsidR="00244EE1" w:rsidRPr="00FD443F" w14:paraId="13D677B8" w14:textId="77777777" w:rsidTr="002E7424">
        <w:tc>
          <w:tcPr>
            <w:tcW w:w="6232" w:type="dxa"/>
          </w:tcPr>
          <w:p w14:paraId="7FE563A0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Направления отчета об ОВОС затрагиваемым сторонам*</w:t>
            </w:r>
          </w:p>
        </w:tc>
        <w:tc>
          <w:tcPr>
            <w:tcW w:w="3447" w:type="dxa"/>
          </w:tcPr>
          <w:p w14:paraId="1E2BDD53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не требуется*</w:t>
            </w:r>
          </w:p>
        </w:tc>
      </w:tr>
      <w:tr w:rsidR="00244EE1" w:rsidRPr="00FD443F" w14:paraId="48FA20C8" w14:textId="77777777" w:rsidTr="002E7424">
        <w:tc>
          <w:tcPr>
            <w:tcW w:w="6232" w:type="dxa"/>
          </w:tcPr>
          <w:p w14:paraId="25BB9B06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(слушаний) на территории: Республики Беларусь</w:t>
            </w:r>
          </w:p>
          <w:p w14:paraId="2936EC1B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80C1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47C0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Затрагиваемых сторон*</w:t>
            </w:r>
          </w:p>
        </w:tc>
        <w:tc>
          <w:tcPr>
            <w:tcW w:w="3447" w:type="dxa"/>
          </w:tcPr>
          <w:p w14:paraId="44317035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17.11.2021 по 15.01.2022 </w:t>
            </w:r>
            <w:r w:rsidRPr="00362B21">
              <w:rPr>
                <w:rFonts w:ascii="Times New Roman" w:hAnsi="Times New Roman" w:cs="Times New Roman"/>
                <w:sz w:val="24"/>
                <w:szCs w:val="24"/>
              </w:rPr>
              <w:t>(не менее 30 календарных дней)</w:t>
            </w:r>
          </w:p>
          <w:p w14:paraId="37AA8AD4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BE3C" w14:textId="77777777" w:rsidR="00244EE1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C7C2" w14:textId="77777777" w:rsidR="00244EE1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2DA6" w14:textId="77777777" w:rsidR="00244EE1" w:rsidRPr="00362B21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21">
              <w:rPr>
                <w:rFonts w:ascii="Times New Roman" w:hAnsi="Times New Roman" w:cs="Times New Roman"/>
                <w:sz w:val="24"/>
                <w:szCs w:val="24"/>
              </w:rPr>
              <w:t>не требуется*</w:t>
            </w:r>
          </w:p>
        </w:tc>
      </w:tr>
      <w:tr w:rsidR="00244EE1" w:rsidRPr="00FD443F" w14:paraId="7DC48839" w14:textId="77777777" w:rsidTr="002E7424">
        <w:tc>
          <w:tcPr>
            <w:tcW w:w="6232" w:type="dxa"/>
          </w:tcPr>
          <w:p w14:paraId="3EC86C94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по замечаниям затрагиваемых сторон*</w:t>
            </w:r>
          </w:p>
        </w:tc>
        <w:tc>
          <w:tcPr>
            <w:tcW w:w="3447" w:type="dxa"/>
          </w:tcPr>
          <w:p w14:paraId="29FA2E07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не требуется*</w:t>
            </w:r>
          </w:p>
        </w:tc>
      </w:tr>
      <w:tr w:rsidR="00244EE1" w:rsidRPr="00FD443F" w14:paraId="6AC972EA" w14:textId="77777777" w:rsidTr="002E7424">
        <w:tc>
          <w:tcPr>
            <w:tcW w:w="6232" w:type="dxa"/>
          </w:tcPr>
          <w:p w14:paraId="77AAF00F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447" w:type="dxa"/>
          </w:tcPr>
          <w:p w14:paraId="73C86B4E" w14:textId="77777777" w:rsidR="00244EE1" w:rsidRPr="005F41CA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17.11.2021 по 20.01.2022</w:t>
            </w:r>
          </w:p>
        </w:tc>
      </w:tr>
      <w:tr w:rsidR="00244EE1" w:rsidRPr="00FD443F" w14:paraId="2D68759A" w14:textId="77777777" w:rsidTr="002E7424">
        <w:tc>
          <w:tcPr>
            <w:tcW w:w="6232" w:type="dxa"/>
          </w:tcPr>
          <w:p w14:paraId="4D4A6448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447" w:type="dxa"/>
          </w:tcPr>
          <w:p w14:paraId="39F5FFF0" w14:textId="77777777" w:rsidR="00244EE1" w:rsidRPr="005F41CA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25.12.2021 по 25.01.2022</w:t>
            </w:r>
          </w:p>
        </w:tc>
      </w:tr>
      <w:tr w:rsidR="00244EE1" w:rsidRPr="00FD443F" w14:paraId="0EE48C00" w14:textId="77777777" w:rsidTr="002E7424">
        <w:tc>
          <w:tcPr>
            <w:tcW w:w="6232" w:type="dxa"/>
          </w:tcPr>
          <w:p w14:paraId="1B745F80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447" w:type="dxa"/>
          </w:tcPr>
          <w:p w14:paraId="5A808113" w14:textId="77777777" w:rsidR="00244EE1" w:rsidRPr="00FD443F" w:rsidRDefault="00244EE1" w:rsidP="002E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25.01.2022 по 10.03.2022 (в течение 15 рабочих дней после получения заключения государственной экологической экспертизы)</w:t>
            </w:r>
          </w:p>
        </w:tc>
      </w:tr>
    </w:tbl>
    <w:p w14:paraId="70DB8429" w14:textId="77777777" w:rsidR="00244EE1" w:rsidRPr="00FD443F" w:rsidRDefault="00244EE1" w:rsidP="00244EE1">
      <w:pPr>
        <w:rPr>
          <w:rFonts w:ascii="Times New Roman" w:hAnsi="Times New Roman" w:cs="Times New Roman"/>
          <w:i/>
          <w:sz w:val="24"/>
          <w:szCs w:val="24"/>
        </w:rPr>
      </w:pPr>
      <w:r w:rsidRPr="00FD443F">
        <w:rPr>
          <w:rFonts w:ascii="Times New Roman" w:hAnsi="Times New Roman" w:cs="Times New Roman"/>
          <w:i/>
          <w:sz w:val="24"/>
          <w:szCs w:val="24"/>
        </w:rPr>
        <w:t xml:space="preserve">*заполняется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FD443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443F">
        <w:rPr>
          <w:rFonts w:ascii="Times New Roman" w:hAnsi="Times New Roman" w:cs="Times New Roman"/>
          <w:i/>
          <w:sz w:val="24"/>
          <w:szCs w:val="24"/>
        </w:rPr>
        <w:t xml:space="preserve"> Конвенции об оценке воздействия на окружающую среду в трансграничном контексте)</w:t>
      </w:r>
    </w:p>
    <w:p w14:paraId="6DA2D03F" w14:textId="159B526E" w:rsidR="00244EE1" w:rsidRPr="00FD443F" w:rsidRDefault="006A5453" w:rsidP="00244E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244EE1" w:rsidRPr="00FD443F">
        <w:rPr>
          <w:rFonts w:ascii="Times New Roman" w:hAnsi="Times New Roman" w:cs="Times New Roman"/>
          <w:b/>
          <w:sz w:val="30"/>
          <w:szCs w:val="30"/>
        </w:rPr>
        <w:t>ведения о планируемой деятельности</w:t>
      </w:r>
    </w:p>
    <w:p w14:paraId="1A1BEA3D" w14:textId="77777777" w:rsidR="00244EE1" w:rsidRPr="00746DD1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6DD1">
        <w:rPr>
          <w:rFonts w:ascii="Times New Roman" w:hAnsi="Times New Roman" w:cs="Times New Roman"/>
          <w:b/>
          <w:sz w:val="30"/>
          <w:szCs w:val="30"/>
        </w:rPr>
        <w:t xml:space="preserve">Заказчик планируемой деятельности: </w:t>
      </w:r>
      <w:r w:rsidRPr="00D168A5">
        <w:rPr>
          <w:rFonts w:ascii="Times New Roman" w:hAnsi="Times New Roman" w:cs="Times New Roman"/>
          <w:bCs/>
          <w:sz w:val="30"/>
          <w:szCs w:val="30"/>
        </w:rPr>
        <w:t>РУП «Витебскэнерго»</w:t>
      </w:r>
    </w:p>
    <w:p w14:paraId="3BF5E89F" w14:textId="77777777" w:rsidR="00244EE1" w:rsidRPr="00746DD1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46DD1">
        <w:rPr>
          <w:rFonts w:ascii="Times New Roman" w:hAnsi="Times New Roman" w:cs="Times New Roman"/>
          <w:b/>
          <w:sz w:val="30"/>
          <w:szCs w:val="30"/>
        </w:rPr>
        <w:t>дрес:</w:t>
      </w:r>
      <w:r>
        <w:rPr>
          <w:rFonts w:ascii="Times New Roman" w:hAnsi="Times New Roman" w:cs="Times New Roman"/>
          <w:sz w:val="30"/>
          <w:szCs w:val="30"/>
        </w:rPr>
        <w:t xml:space="preserve"> 210029, ул. Правды, 30 г. Витебск</w:t>
      </w:r>
      <w:r w:rsidRPr="00746DD1">
        <w:rPr>
          <w:rFonts w:ascii="Times New Roman" w:hAnsi="Times New Roman" w:cs="Times New Roman"/>
          <w:sz w:val="30"/>
          <w:szCs w:val="30"/>
        </w:rPr>
        <w:t>.</w:t>
      </w:r>
    </w:p>
    <w:p w14:paraId="63E9FA05" w14:textId="77777777" w:rsidR="00244EE1" w:rsidRPr="00746DD1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46DD1">
        <w:rPr>
          <w:rFonts w:ascii="Times New Roman" w:hAnsi="Times New Roman" w:cs="Times New Roman"/>
          <w:b/>
          <w:sz w:val="30"/>
          <w:szCs w:val="30"/>
        </w:rPr>
        <w:t xml:space="preserve">Контактный телефон: </w:t>
      </w:r>
      <w:r w:rsidRPr="00D168A5">
        <w:rPr>
          <w:rFonts w:ascii="Times New Roman" w:hAnsi="Times New Roman" w:cs="Times New Roman"/>
          <w:bCs/>
          <w:sz w:val="30"/>
          <w:szCs w:val="30"/>
        </w:rPr>
        <w:t>8 (0212) 492851</w:t>
      </w:r>
    </w:p>
    <w:p w14:paraId="22297EFD" w14:textId="77777777" w:rsidR="00244EE1" w:rsidRPr="00244EE1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68A5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244EE1">
        <w:rPr>
          <w:rFonts w:ascii="Times New Roman" w:hAnsi="Times New Roman" w:cs="Times New Roman"/>
          <w:b/>
          <w:sz w:val="30"/>
          <w:szCs w:val="30"/>
        </w:rPr>
        <w:t>-</w:t>
      </w:r>
      <w:r w:rsidRPr="00D168A5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Pr="00244EE1">
        <w:rPr>
          <w:rFonts w:ascii="Times New Roman" w:hAnsi="Times New Roman" w:cs="Times New Roman"/>
          <w:sz w:val="30"/>
          <w:szCs w:val="30"/>
        </w:rPr>
        <w:t>:</w:t>
      </w:r>
      <w:r w:rsidRPr="00244EE1">
        <w:t xml:space="preserve"> </w:t>
      </w:r>
      <w:hyperlink r:id="rId4" w:history="1">
        <w:r w:rsidRPr="00725A6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uc</w:t>
        </w:r>
        <w:r w:rsidRPr="00244EE1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725A6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vitebsk</w:t>
        </w:r>
        <w:r w:rsidRPr="00244EE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725A6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energo</w:t>
        </w:r>
        <w:r w:rsidRPr="00244EE1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725A6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14:paraId="2CF97C57" w14:textId="77777777" w:rsidR="00244EE1" w:rsidRPr="00244EE1" w:rsidRDefault="00244EE1" w:rsidP="00244E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4EE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23D391" w14:textId="77777777" w:rsidR="00244EE1" w:rsidRPr="00D168A5" w:rsidRDefault="00244EE1" w:rsidP="0024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принятым решениям, </w:t>
      </w:r>
      <w:r w:rsidRPr="00C66E92">
        <w:rPr>
          <w:rFonts w:ascii="Times New Roman" w:hAnsi="Times New Roman" w:cs="Times New Roman"/>
          <w:sz w:val="30"/>
          <w:szCs w:val="30"/>
        </w:rPr>
        <w:t xml:space="preserve">предусматривается </w:t>
      </w:r>
      <w:r>
        <w:rPr>
          <w:rFonts w:ascii="Times New Roman" w:hAnsi="Times New Roman" w:cs="Times New Roman"/>
          <w:sz w:val="30"/>
          <w:szCs w:val="30"/>
        </w:rPr>
        <w:t xml:space="preserve">строительство </w:t>
      </w:r>
      <w:r w:rsidRPr="00D168A5">
        <w:rPr>
          <w:rFonts w:ascii="Times New Roman" w:hAnsi="Times New Roman" w:cs="Times New Roman"/>
          <w:sz w:val="30"/>
          <w:szCs w:val="30"/>
        </w:rPr>
        <w:t xml:space="preserve">радиорелейной связи ПС 330 кВ «Витебская» - ОЭП «Богушевск» - </w:t>
      </w:r>
      <w:r w:rsidRPr="00D168A5">
        <w:rPr>
          <w:rFonts w:ascii="Times New Roman" w:hAnsi="Times New Roman" w:cs="Times New Roman"/>
          <w:sz w:val="30"/>
          <w:szCs w:val="30"/>
        </w:rPr>
        <w:lastRenderedPageBreak/>
        <w:t>филиал «БелГРЭС» - филиал «Оршанские электрические сети» - филиал «Оршанская ТЭЦ», предназначенной для обеспечения технологической связью служб диспетчерского и технологического управления филиалов.</w:t>
      </w:r>
    </w:p>
    <w:p w14:paraId="4B786A32" w14:textId="77777777" w:rsidR="00244EE1" w:rsidRPr="00D168A5" w:rsidRDefault="00244EE1" w:rsidP="0024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68A5">
        <w:rPr>
          <w:rFonts w:ascii="Times New Roman" w:hAnsi="Times New Roman" w:cs="Times New Roman"/>
          <w:sz w:val="30"/>
          <w:szCs w:val="30"/>
        </w:rPr>
        <w:t xml:space="preserve">В качестве оборудования радиорелейной линии связи запроектирована модульная цифровая радиорелейная станция ODU+IDU (принята как аналог). </w:t>
      </w:r>
    </w:p>
    <w:p w14:paraId="658ED834" w14:textId="3EAD10B2" w:rsidR="00244EE1" w:rsidRPr="00D168A5" w:rsidRDefault="00244EE1" w:rsidP="0024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68A5">
        <w:rPr>
          <w:rFonts w:ascii="Times New Roman" w:hAnsi="Times New Roman" w:cs="Times New Roman"/>
          <w:sz w:val="30"/>
          <w:szCs w:val="30"/>
        </w:rPr>
        <w:t xml:space="preserve">Для обеспечения необходимого количества информационных потоков радиорелейной линии запроектировано оборудование со скоростью передачи данных до 155 Мбит/с (проектируемые интерфейсы </w:t>
      </w:r>
      <w:r w:rsidR="006A5453">
        <w:rPr>
          <w:rFonts w:ascii="Times New Roman" w:hAnsi="Times New Roman" w:cs="Times New Roman"/>
          <w:sz w:val="30"/>
          <w:szCs w:val="30"/>
        </w:rPr>
        <w:t>не менее 16</w:t>
      </w:r>
      <w:r w:rsidRPr="00D168A5">
        <w:rPr>
          <w:rFonts w:ascii="Times New Roman" w:hAnsi="Times New Roman" w:cs="Times New Roman"/>
          <w:sz w:val="30"/>
          <w:szCs w:val="30"/>
        </w:rPr>
        <w:t>Е1+Еth).</w:t>
      </w:r>
    </w:p>
    <w:p w14:paraId="34092D24" w14:textId="77777777" w:rsidR="00244EE1" w:rsidRDefault="00244EE1" w:rsidP="00244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68A5">
        <w:rPr>
          <w:rFonts w:ascii="Times New Roman" w:hAnsi="Times New Roman" w:cs="Times New Roman"/>
          <w:sz w:val="30"/>
          <w:szCs w:val="30"/>
        </w:rPr>
        <w:t xml:space="preserve">Строительство </w:t>
      </w:r>
      <w:bookmarkStart w:id="0" w:name="_Hlk86921673"/>
      <w:r w:rsidRPr="00D168A5">
        <w:rPr>
          <w:rFonts w:ascii="Times New Roman" w:hAnsi="Times New Roman" w:cs="Times New Roman"/>
          <w:sz w:val="30"/>
          <w:szCs w:val="30"/>
        </w:rPr>
        <w:t>антенно-мачтовых сооружений требуется для радиорелейной станции в ОЭП «Богушевск»</w:t>
      </w:r>
      <w:bookmarkEnd w:id="0"/>
      <w:r w:rsidRPr="00D168A5">
        <w:rPr>
          <w:rFonts w:ascii="Times New Roman" w:hAnsi="Times New Roman" w:cs="Times New Roman"/>
          <w:sz w:val="30"/>
          <w:szCs w:val="30"/>
        </w:rPr>
        <w:t xml:space="preserve">, для данной станции предусмотрены наружные земляные работы и разрабатывается генплан.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D168A5">
        <w:rPr>
          <w:rFonts w:ascii="Times New Roman" w:hAnsi="Times New Roman" w:cs="Times New Roman"/>
          <w:sz w:val="30"/>
          <w:szCs w:val="30"/>
        </w:rPr>
        <w:t xml:space="preserve"> остальных станци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D168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F61ADA">
        <w:rPr>
          <w:rFonts w:ascii="Times New Roman" w:hAnsi="Times New Roman" w:cs="Times New Roman"/>
          <w:sz w:val="30"/>
          <w:szCs w:val="30"/>
        </w:rPr>
        <w:t>ПС 330кВ «Витебская»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61ADA">
        <w:t xml:space="preserve"> </w:t>
      </w:r>
      <w:r w:rsidRPr="00F61ADA">
        <w:rPr>
          <w:rFonts w:ascii="Times New Roman" w:hAnsi="Times New Roman" w:cs="Times New Roman"/>
          <w:sz w:val="30"/>
          <w:szCs w:val="30"/>
        </w:rPr>
        <w:t>Филиал «Белорусская ГРЭС»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61ADA">
        <w:t xml:space="preserve"> </w:t>
      </w:r>
      <w:r w:rsidRPr="00F61ADA">
        <w:rPr>
          <w:rFonts w:ascii="Times New Roman" w:hAnsi="Times New Roman" w:cs="Times New Roman"/>
          <w:sz w:val="30"/>
          <w:szCs w:val="30"/>
        </w:rPr>
        <w:t>Филиал «Оршанские электрические сети»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61ADA">
        <w:rPr>
          <w:rFonts w:ascii="Times New Roman" w:hAnsi="Times New Roman" w:cs="Times New Roman"/>
          <w:sz w:val="30"/>
          <w:szCs w:val="30"/>
        </w:rPr>
        <w:t>Филиал «Оршанская ТЭЦ»</w:t>
      </w:r>
      <w:r>
        <w:rPr>
          <w:rFonts w:ascii="Times New Roman" w:hAnsi="Times New Roman" w:cs="Times New Roman"/>
          <w:sz w:val="30"/>
          <w:szCs w:val="30"/>
        </w:rPr>
        <w:t xml:space="preserve">) предусмотрено </w:t>
      </w:r>
      <w:r w:rsidRPr="00D168A5">
        <w:rPr>
          <w:rFonts w:ascii="Times New Roman" w:hAnsi="Times New Roman" w:cs="Times New Roman"/>
          <w:sz w:val="30"/>
          <w:szCs w:val="30"/>
        </w:rPr>
        <w:t>использова</w:t>
      </w:r>
      <w:r>
        <w:rPr>
          <w:rFonts w:ascii="Times New Roman" w:hAnsi="Times New Roman" w:cs="Times New Roman"/>
          <w:sz w:val="30"/>
          <w:szCs w:val="30"/>
        </w:rPr>
        <w:t>ние</w:t>
      </w:r>
      <w:r w:rsidRPr="00D168A5">
        <w:rPr>
          <w:rFonts w:ascii="Times New Roman" w:hAnsi="Times New Roman" w:cs="Times New Roman"/>
          <w:sz w:val="30"/>
          <w:szCs w:val="30"/>
        </w:rPr>
        <w:t xml:space="preserve"> существующи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68A5">
        <w:rPr>
          <w:rFonts w:ascii="Times New Roman" w:hAnsi="Times New Roman" w:cs="Times New Roman"/>
          <w:sz w:val="30"/>
          <w:szCs w:val="30"/>
        </w:rPr>
        <w:t xml:space="preserve"> высотны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68A5">
        <w:rPr>
          <w:rFonts w:ascii="Times New Roman" w:hAnsi="Times New Roman" w:cs="Times New Roman"/>
          <w:sz w:val="30"/>
          <w:szCs w:val="30"/>
        </w:rPr>
        <w:t xml:space="preserve"> сооружени</w:t>
      </w:r>
      <w:r>
        <w:rPr>
          <w:rFonts w:ascii="Times New Roman" w:hAnsi="Times New Roman" w:cs="Times New Roman"/>
          <w:sz w:val="30"/>
          <w:szCs w:val="30"/>
        </w:rPr>
        <w:t>й для установки оборудования</w:t>
      </w:r>
      <w:r w:rsidRPr="00D168A5">
        <w:rPr>
          <w:rFonts w:ascii="Times New Roman" w:hAnsi="Times New Roman" w:cs="Times New Roman"/>
          <w:sz w:val="30"/>
          <w:szCs w:val="30"/>
        </w:rPr>
        <w:t>.</w:t>
      </w:r>
    </w:p>
    <w:p w14:paraId="5F158748" w14:textId="77777777" w:rsidR="00244EE1" w:rsidRPr="005B00AD" w:rsidRDefault="00244EE1" w:rsidP="00244E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>В качестве альтернативных вариантов рассматривались:</w:t>
      </w:r>
    </w:p>
    <w:p w14:paraId="57F3C0C1" w14:textId="3E3D0520" w:rsidR="00244EE1" w:rsidRPr="005B00AD" w:rsidRDefault="00244EE1" w:rsidP="00244E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 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вариант 1 -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>ланируемая деятельность предусматривает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размещение </w:t>
      </w:r>
      <w:r w:rsidRPr="00F61AD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антенно-мачтовых сооружений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на территории существующей производственной площадки</w:t>
      </w:r>
      <w:r w:rsidRPr="00F61AD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ОЭП «Богушевск»</w:t>
      </w:r>
      <w:r w:rsidR="006A5453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14:paraId="3D367FA9" w14:textId="34F5C106" w:rsidR="00244EE1" w:rsidRPr="005B00AD" w:rsidRDefault="00244EE1" w:rsidP="00244E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 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вариант 2 - </w:t>
      </w:r>
      <w:r w:rsidRPr="00210264">
        <w:rPr>
          <w:rFonts w:ascii="Times New Roman" w:eastAsia="Calibri" w:hAnsi="Times New Roman" w:cs="Times New Roman"/>
          <w:color w:val="000000"/>
          <w:sz w:val="30"/>
          <w:szCs w:val="30"/>
        </w:rPr>
        <w:t>планируемая деятельность предусматривает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предоставление дополнительного земельного участка для </w:t>
      </w:r>
      <w:r w:rsidRPr="00F61ADA">
        <w:rPr>
          <w:rFonts w:ascii="Times New Roman" w:eastAsia="Calibri" w:hAnsi="Times New Roman" w:cs="Times New Roman"/>
          <w:color w:val="000000"/>
          <w:sz w:val="30"/>
          <w:szCs w:val="30"/>
        </w:rPr>
        <w:t>размещени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Pr="00F61AD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антенно-мачтовых сооружений</w:t>
      </w:r>
      <w:r w:rsidR="006A5453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14:paraId="6ECC3E2C" w14:textId="77777777" w:rsidR="00244EE1" w:rsidRPr="005B00AD" w:rsidRDefault="00244EE1" w:rsidP="00244E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 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>вариант 3 нулевая альтернатива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>- т.е. отказ от реализации заявленных намерений.</w:t>
      </w:r>
    </w:p>
    <w:p w14:paraId="2C7A1EA3" w14:textId="77777777" w:rsidR="00244EE1" w:rsidRPr="005B00AD" w:rsidRDefault="00244EE1" w:rsidP="00244E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С учетом анализа вариантов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вариант 1 </w:t>
      </w:r>
      <w:r w:rsidRPr="00DA726D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F61ADA">
        <w:t xml:space="preserve"> </w:t>
      </w:r>
      <w:r w:rsidRPr="00F61ADA">
        <w:rPr>
          <w:rFonts w:ascii="Times New Roman" w:eastAsia="Calibri" w:hAnsi="Times New Roman" w:cs="Times New Roman"/>
          <w:color w:val="000000"/>
          <w:sz w:val="30"/>
          <w:szCs w:val="30"/>
        </w:rPr>
        <w:t>планируемая деятельность предусматривает размещение антенно-мачтовых сооружений на территории существующей производственной площадки ОЭП «Богушевск»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5B00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является приоритетным вариантом планируемой хозяйственной деятельности. Реализация проектных решений позволит, минимизировать воздействие на компоненты природной среды. </w:t>
      </w:r>
    </w:p>
    <w:p w14:paraId="4F6D9A3C" w14:textId="77777777" w:rsidR="00BE3295" w:rsidRDefault="00BE3295"/>
    <w:sectPr w:rsidR="00BE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1"/>
    <w:rsid w:val="00244EE1"/>
    <w:rsid w:val="006A5453"/>
    <w:rsid w:val="00B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41DF"/>
  <w15:chartTrackingRefBased/>
  <w15:docId w15:val="{9A1C837A-D785-4E78-8F8B-1D9A41F3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44EE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4E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4E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@vitebsk.energ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Бобоед Виталий Константинович</dc:creator>
  <cp:keywords/>
  <dc:description/>
  <cp:lastModifiedBy>Бобоед Виталий Константинович</cp:lastModifiedBy>
  <cp:revision>2</cp:revision>
  <dcterms:created xsi:type="dcterms:W3CDTF">2021-11-04T12:12:00Z</dcterms:created>
  <dcterms:modified xsi:type="dcterms:W3CDTF">2021-11-04T12:20:00Z</dcterms:modified>
</cp:coreProperties>
</file>