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B663E" w14:textId="6E1ABA5E" w:rsidR="005A755C" w:rsidRPr="00363981" w:rsidRDefault="002401C4" w:rsidP="00363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63981">
        <w:rPr>
          <w:rFonts w:ascii="Times New Roman" w:hAnsi="Times New Roman" w:cs="Times New Roman"/>
          <w:b/>
          <w:bCs/>
          <w:sz w:val="30"/>
          <w:szCs w:val="30"/>
        </w:rPr>
        <w:t>ВНИМАНИЮ ПЛАТЕЛЬЩИКОВ ЕДИНОГО НАЛОГА!!!</w:t>
      </w:r>
    </w:p>
    <w:p w14:paraId="03D7018D" w14:textId="77777777" w:rsidR="005A755C" w:rsidRPr="00363981" w:rsidRDefault="005A755C" w:rsidP="00363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A9FDFBC" w14:textId="2B929E72" w:rsidR="00363981" w:rsidRPr="00363981" w:rsidRDefault="00363981" w:rsidP="0036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981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Витебскому району сообщает, </w:t>
      </w:r>
      <w:r>
        <w:rPr>
          <w:rFonts w:ascii="Times New Roman" w:hAnsi="Times New Roman" w:cs="Times New Roman"/>
          <w:sz w:val="30"/>
          <w:szCs w:val="30"/>
        </w:rPr>
        <w:t>что п</w:t>
      </w:r>
      <w:r w:rsidRPr="00363981">
        <w:rPr>
          <w:rFonts w:ascii="Times New Roman" w:hAnsi="Times New Roman" w:cs="Times New Roman"/>
          <w:sz w:val="30"/>
          <w:szCs w:val="30"/>
        </w:rPr>
        <w:t>унктом 3 Указа Президента Республики Беларусь от 24.04.2020 №143 «О поддержке экономики» (далее – Указ) рекомендовано областным и Минскому городскому Советам депутатов в течение II и III кварталов 2020 г. уменьшать до 2 раз размер применяемых в этот период ставок единого налога, исходя из которых в соответствии с</w:t>
      </w:r>
      <w:proofErr w:type="gramEnd"/>
      <w:r w:rsidRPr="00363981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proofErr w:type="gramStart"/>
        <w:r w:rsidRPr="00363981">
          <w:rPr>
            <w:rFonts w:ascii="Times New Roman" w:hAnsi="Times New Roman" w:cs="Times New Roman"/>
            <w:sz w:val="30"/>
            <w:szCs w:val="30"/>
          </w:rPr>
          <w:t>пунктом</w:t>
        </w:r>
        <w:proofErr w:type="gramEnd"/>
        <w:r w:rsidRPr="00363981">
          <w:rPr>
            <w:rFonts w:ascii="Times New Roman" w:hAnsi="Times New Roman" w:cs="Times New Roman"/>
            <w:sz w:val="30"/>
            <w:szCs w:val="30"/>
          </w:rPr>
          <w:t xml:space="preserve"> </w:t>
        </w:r>
        <w:proofErr w:type="gramStart"/>
        <w:r w:rsidRPr="00363981">
          <w:rPr>
            <w:rFonts w:ascii="Times New Roman" w:hAnsi="Times New Roman" w:cs="Times New Roman"/>
            <w:sz w:val="30"/>
            <w:szCs w:val="30"/>
          </w:rPr>
          <w:t>9 статьи 4</w:t>
        </w:r>
      </w:hyperlink>
      <w:r w:rsidRPr="00363981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30 декабря 2018 г. № 159-З</w:t>
      </w:r>
      <w:proofErr w:type="gramEnd"/>
      <w:r w:rsidRPr="00363981">
        <w:rPr>
          <w:rFonts w:ascii="Times New Roman" w:hAnsi="Times New Roman" w:cs="Times New Roman"/>
          <w:sz w:val="30"/>
          <w:szCs w:val="30"/>
        </w:rPr>
        <w:t xml:space="preserve"> «О внесении изменений и дополнений в некоторые законы Республики Беларусь» (далее – Закон) производятся исчисление и уплата единого налога в 2020 году.</w:t>
      </w:r>
    </w:p>
    <w:p w14:paraId="4DC2B57F" w14:textId="1603CB61" w:rsidR="005A755C" w:rsidRDefault="00363981" w:rsidP="0036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="005A755C" w:rsidRPr="00363981">
        <w:rPr>
          <w:rFonts w:ascii="Times New Roman" w:hAnsi="Times New Roman" w:cs="Times New Roman"/>
          <w:sz w:val="30"/>
          <w:szCs w:val="30"/>
        </w:rPr>
        <w:t xml:space="preserve">ешением Витебского областного Совета депутатов №157 от 12.05.2020  уменьшены в </w:t>
      </w:r>
      <w:r w:rsidR="005A755C" w:rsidRPr="0036398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5A755C" w:rsidRPr="00363981">
        <w:rPr>
          <w:rFonts w:ascii="Times New Roman" w:hAnsi="Times New Roman" w:cs="Times New Roman"/>
          <w:sz w:val="30"/>
          <w:szCs w:val="30"/>
        </w:rPr>
        <w:t xml:space="preserve"> и </w:t>
      </w:r>
      <w:r w:rsidR="005A755C" w:rsidRPr="00363981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5A755C" w:rsidRPr="00363981">
        <w:rPr>
          <w:rFonts w:ascii="Times New Roman" w:hAnsi="Times New Roman" w:cs="Times New Roman"/>
          <w:sz w:val="30"/>
          <w:szCs w:val="30"/>
        </w:rPr>
        <w:t xml:space="preserve"> кварталах 2020 года </w:t>
      </w:r>
      <w:r w:rsidR="005A755C" w:rsidRPr="00363981">
        <w:rPr>
          <w:rFonts w:ascii="Times New Roman" w:hAnsi="Times New Roman" w:cs="Times New Roman"/>
          <w:sz w:val="30"/>
          <w:szCs w:val="30"/>
          <w:u w:val="single"/>
        </w:rPr>
        <w:t>в два раза</w:t>
      </w:r>
      <w:r w:rsidR="005A755C" w:rsidRPr="00363981">
        <w:rPr>
          <w:rFonts w:ascii="Times New Roman" w:hAnsi="Times New Roman" w:cs="Times New Roman"/>
          <w:sz w:val="30"/>
          <w:szCs w:val="30"/>
        </w:rPr>
        <w:t xml:space="preserve"> размер применяемых в этот период ставок единого налога с индивидуальных предпринимателей и иных физических лиц (далее – единый налог).</w:t>
      </w:r>
      <w:proofErr w:type="gramEnd"/>
      <w:r w:rsidR="002401C4" w:rsidRPr="00363981">
        <w:rPr>
          <w:rFonts w:ascii="Times New Roman" w:hAnsi="Times New Roman" w:cs="Times New Roman"/>
          <w:sz w:val="30"/>
          <w:szCs w:val="30"/>
        </w:rPr>
        <w:t xml:space="preserve"> Решение распространяет действие на отношения, возникшие с 1 апреля 2020 г.</w:t>
      </w:r>
    </w:p>
    <w:p w14:paraId="04A4A3E0" w14:textId="77777777" w:rsidR="00363981" w:rsidRPr="00363981" w:rsidRDefault="00363981" w:rsidP="0036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981">
        <w:rPr>
          <w:rFonts w:ascii="Times New Roman" w:hAnsi="Times New Roman" w:cs="Times New Roman"/>
          <w:sz w:val="30"/>
          <w:szCs w:val="30"/>
        </w:rPr>
        <w:t xml:space="preserve">Пунктом 14 статьи 342 Налогового кодекса Республики Беларусь (далее – НК) установлено, что при превышении валовой выручки над сорокакратной суммой единого налога за соответствующий отчетный период без учета норм </w:t>
      </w:r>
      <w:hyperlink r:id="rId6" w:history="1">
        <w:r w:rsidRPr="00363981">
          <w:rPr>
            <w:rFonts w:ascii="Times New Roman" w:hAnsi="Times New Roman" w:cs="Times New Roman"/>
            <w:sz w:val="30"/>
            <w:szCs w:val="30"/>
          </w:rPr>
          <w:t>пунктов 1</w:t>
        </w:r>
      </w:hyperlink>
      <w:r w:rsidRPr="00363981">
        <w:rPr>
          <w:rFonts w:ascii="Times New Roman" w:hAnsi="Times New Roman" w:cs="Times New Roman"/>
          <w:sz w:val="30"/>
          <w:szCs w:val="30"/>
        </w:rPr>
        <w:t xml:space="preserve"> и</w:t>
      </w:r>
      <w:bookmarkStart w:id="0" w:name="_GoBack"/>
      <w:bookmarkEnd w:id="0"/>
      <w:r w:rsidRPr="003639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363981">
          <w:rPr>
            <w:rFonts w:ascii="Times New Roman" w:hAnsi="Times New Roman" w:cs="Times New Roman"/>
            <w:sz w:val="30"/>
            <w:szCs w:val="30"/>
          </w:rPr>
          <w:t>2 статьи 340</w:t>
        </w:r>
      </w:hyperlink>
      <w:r w:rsidRPr="00363981">
        <w:rPr>
          <w:rFonts w:ascii="Times New Roman" w:hAnsi="Times New Roman" w:cs="Times New Roman"/>
          <w:sz w:val="30"/>
          <w:szCs w:val="30"/>
        </w:rPr>
        <w:t xml:space="preserve"> НК индивидуальными предпринимателями исчисляется доплата единого налога в размере 5 процентов с суммы такого превышения.</w:t>
      </w:r>
    </w:p>
    <w:p w14:paraId="35FFBBE3" w14:textId="75E6D616" w:rsidR="00B37E39" w:rsidRPr="00363981" w:rsidRDefault="00862BA8" w:rsidP="0036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981">
        <w:rPr>
          <w:rFonts w:ascii="Times New Roman" w:hAnsi="Times New Roman" w:cs="Times New Roman"/>
          <w:sz w:val="30"/>
          <w:szCs w:val="30"/>
        </w:rPr>
        <w:t xml:space="preserve">В связи со снижением  </w:t>
      </w:r>
      <w:r w:rsidR="00020932" w:rsidRPr="00363981">
        <w:rPr>
          <w:rFonts w:ascii="Times New Roman" w:hAnsi="Times New Roman" w:cs="Times New Roman"/>
          <w:sz w:val="30"/>
          <w:szCs w:val="30"/>
        </w:rPr>
        <w:t xml:space="preserve">размера ставок единого налога, определение индивидуальными предпринимателями за II и III кварталы </w:t>
      </w:r>
      <w:proofErr w:type="gramStart"/>
      <w:r w:rsidR="00020932" w:rsidRPr="00363981">
        <w:rPr>
          <w:rFonts w:ascii="Times New Roman" w:hAnsi="Times New Roman" w:cs="Times New Roman"/>
          <w:sz w:val="30"/>
          <w:szCs w:val="30"/>
        </w:rPr>
        <w:t xml:space="preserve">2020 г. сорокакратной суммы единого налога, предусмотренной пунктом 14 статьи 342 НК, производится исходя из размера ставок единого налога, определяемых в соответствии с пунктом </w:t>
      </w:r>
      <w:r w:rsidRPr="00363981">
        <w:rPr>
          <w:rFonts w:ascii="Times New Roman" w:hAnsi="Times New Roman" w:cs="Times New Roman"/>
          <w:sz w:val="30"/>
          <w:szCs w:val="30"/>
        </w:rPr>
        <w:t>9 статьи 4 Закона Республики Беларусь от 30 декабря 2018 г. № 159-З «О внесении изменений и дополнений в некоторые законы Республики Беларусь»</w:t>
      </w:r>
      <w:r w:rsidR="00020932" w:rsidRPr="00363981">
        <w:rPr>
          <w:rFonts w:ascii="Times New Roman" w:hAnsi="Times New Roman" w:cs="Times New Roman"/>
          <w:sz w:val="30"/>
          <w:szCs w:val="30"/>
        </w:rPr>
        <w:t xml:space="preserve">, </w:t>
      </w:r>
      <w:r w:rsidR="00020932" w:rsidRPr="00363981">
        <w:rPr>
          <w:rFonts w:ascii="Times New Roman" w:hAnsi="Times New Roman" w:cs="Times New Roman"/>
          <w:sz w:val="30"/>
          <w:szCs w:val="30"/>
          <w:u w:val="single"/>
        </w:rPr>
        <w:t>без учета снижения размера ставок</w:t>
      </w:r>
      <w:r w:rsidR="002B043B" w:rsidRPr="00363981">
        <w:rPr>
          <w:rFonts w:ascii="Times New Roman" w:hAnsi="Times New Roman" w:cs="Times New Roman"/>
          <w:sz w:val="30"/>
          <w:szCs w:val="30"/>
        </w:rPr>
        <w:t>,</w:t>
      </w:r>
      <w:r w:rsidR="00020932" w:rsidRPr="00363981">
        <w:rPr>
          <w:rFonts w:ascii="Times New Roman" w:hAnsi="Times New Roman" w:cs="Times New Roman"/>
          <w:sz w:val="30"/>
          <w:szCs w:val="30"/>
        </w:rPr>
        <w:t xml:space="preserve"> предусмотренного </w:t>
      </w:r>
      <w:r w:rsidR="002B043B" w:rsidRPr="00363981">
        <w:rPr>
          <w:rFonts w:ascii="Times New Roman" w:hAnsi="Times New Roman" w:cs="Times New Roman"/>
          <w:sz w:val="30"/>
          <w:szCs w:val="30"/>
        </w:rPr>
        <w:t>решением.</w:t>
      </w:r>
      <w:proofErr w:type="gramEnd"/>
    </w:p>
    <w:p w14:paraId="0613FB5D" w14:textId="5771108C" w:rsidR="00862BA8" w:rsidRPr="00020932" w:rsidRDefault="00862BA8" w:rsidP="00020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BA8" w:rsidRPr="0002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2"/>
    <w:rsid w:val="00020932"/>
    <w:rsid w:val="002401C4"/>
    <w:rsid w:val="002B043B"/>
    <w:rsid w:val="00363981"/>
    <w:rsid w:val="005A755C"/>
    <w:rsid w:val="00862BA8"/>
    <w:rsid w:val="00B37E39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768202B8B9D3C6174ABF72F9129DCEEEFF4B16A89C349B01FA8C8A658561DF0518F3FA2DDF972569307C7A460DBB26CB0F6DDE13E173E82D39E8515CCa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768202B8B9D3C6174ABF72F9129DCEEEFF4B16A89C349B01FA8C8A658561DF0518F3FA2DDF972569307C7A565DBB26CB0F6DDE13E173E82D39E8515CCaBM" TargetMode="External"/><Relationship Id="rId5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Маор Елена Сергеевна</dc:creator>
  <cp:lastModifiedBy>Inspector</cp:lastModifiedBy>
  <cp:revision>2</cp:revision>
  <cp:lastPrinted>2020-05-19T13:36:00Z</cp:lastPrinted>
  <dcterms:created xsi:type="dcterms:W3CDTF">2020-05-21T06:48:00Z</dcterms:created>
  <dcterms:modified xsi:type="dcterms:W3CDTF">2020-05-21T06:48:00Z</dcterms:modified>
</cp:coreProperties>
</file>